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7593A" w14:textId="77777777" w:rsidR="00923204" w:rsidRPr="00EC786B" w:rsidRDefault="00EC786B" w:rsidP="00EC786B">
      <w:pPr>
        <w:ind w:hanging="630"/>
        <w:rPr>
          <w:rFonts w:ascii="Arial" w:hAnsi="Arial" w:cs="Arial"/>
          <w:sz w:val="22"/>
          <w:szCs w:val="22"/>
        </w:rPr>
      </w:pPr>
      <w:r w:rsidRPr="00EC786B">
        <w:rPr>
          <w:rFonts w:ascii="Arial" w:hAnsi="Arial" w:cs="Arial"/>
          <w:noProof/>
          <w:sz w:val="22"/>
          <w:szCs w:val="22"/>
          <w:lang w:val="en-US"/>
        </w:rPr>
        <w:drawing>
          <wp:inline distT="0" distB="0" distL="0" distR="0" wp14:anchorId="38FEA29C" wp14:editId="1BB11A6F">
            <wp:extent cx="1595120" cy="1026160"/>
            <wp:effectExtent l="0" t="0" r="5080" b="0"/>
            <wp:docPr id="2" name="Picture 2" descr="IPCRGmac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RGmac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1026160"/>
                    </a:xfrm>
                    <a:prstGeom prst="rect">
                      <a:avLst/>
                    </a:prstGeom>
                    <a:noFill/>
                    <a:ln>
                      <a:noFill/>
                    </a:ln>
                  </pic:spPr>
                </pic:pic>
              </a:graphicData>
            </a:graphic>
          </wp:inline>
        </w:drawing>
      </w:r>
      <w:r w:rsidR="003B108A">
        <w:rPr>
          <w:rFonts w:ascii="Arial" w:hAnsi="Arial" w:cs="Arial"/>
          <w:sz w:val="22"/>
          <w:szCs w:val="22"/>
        </w:rPr>
        <w:tab/>
      </w:r>
      <w:r w:rsidR="003B108A">
        <w:rPr>
          <w:rFonts w:ascii="Arial" w:hAnsi="Arial" w:cs="Arial"/>
          <w:sz w:val="22"/>
          <w:szCs w:val="22"/>
        </w:rPr>
        <w:tab/>
      </w:r>
      <w:r w:rsidR="003B108A">
        <w:rPr>
          <w:rFonts w:ascii="Arial" w:hAnsi="Arial" w:cs="Arial"/>
          <w:sz w:val="22"/>
          <w:szCs w:val="22"/>
        </w:rPr>
        <w:tab/>
      </w:r>
      <w:r w:rsidR="003B108A">
        <w:rPr>
          <w:rFonts w:ascii="Arial" w:hAnsi="Arial" w:cs="Arial"/>
          <w:sz w:val="22"/>
          <w:szCs w:val="22"/>
        </w:rPr>
        <w:tab/>
      </w:r>
      <w:r w:rsidR="003B108A">
        <w:rPr>
          <w:rFonts w:ascii="Arial" w:hAnsi="Arial" w:cs="Arial"/>
          <w:sz w:val="22"/>
          <w:szCs w:val="22"/>
        </w:rPr>
        <w:tab/>
      </w:r>
      <w:r w:rsidR="003B108A">
        <w:rPr>
          <w:rFonts w:ascii="Arial" w:hAnsi="Arial" w:cs="Arial"/>
          <w:sz w:val="22"/>
          <w:szCs w:val="22"/>
        </w:rPr>
        <w:tab/>
      </w:r>
      <w:r w:rsidR="003B108A">
        <w:rPr>
          <w:rFonts w:ascii="Arial" w:hAnsi="Arial" w:cs="Arial"/>
          <w:noProof/>
          <w:sz w:val="22"/>
          <w:szCs w:val="22"/>
          <w:lang w:val="en-US"/>
        </w:rPr>
        <w:drawing>
          <wp:inline distT="0" distB="0" distL="0" distR="0" wp14:anchorId="744FCD0B" wp14:editId="347A0C18">
            <wp:extent cx="2120630" cy="838247"/>
            <wp:effectExtent l="0" t="0" r="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632" cy="852478"/>
                    </a:xfrm>
                    <a:prstGeom prst="rect">
                      <a:avLst/>
                    </a:prstGeom>
                  </pic:spPr>
                </pic:pic>
              </a:graphicData>
            </a:graphic>
          </wp:inline>
        </w:drawing>
      </w:r>
    </w:p>
    <w:p w14:paraId="56A6D9EA" w14:textId="77777777" w:rsidR="00C73269" w:rsidRPr="00EC786B" w:rsidRDefault="00C73269">
      <w:pPr>
        <w:rPr>
          <w:rFonts w:ascii="Arial" w:hAnsi="Arial" w:cs="Arial"/>
          <w:sz w:val="22"/>
          <w:szCs w:val="22"/>
        </w:rPr>
      </w:pPr>
    </w:p>
    <w:p w14:paraId="5A02C9A9" w14:textId="47D5CB22" w:rsidR="00C73269" w:rsidRPr="00EC786B" w:rsidRDefault="00EC786B" w:rsidP="00EC786B">
      <w:pPr>
        <w:ind w:left="-810"/>
        <w:rPr>
          <w:rFonts w:ascii="Arial" w:hAnsi="Arial" w:cs="Arial"/>
          <w:b/>
          <w:sz w:val="28"/>
          <w:szCs w:val="28"/>
        </w:rPr>
      </w:pPr>
      <w:r>
        <w:rPr>
          <w:rFonts w:ascii="Arial" w:hAnsi="Arial" w:cs="Arial"/>
          <w:b/>
          <w:sz w:val="28"/>
          <w:szCs w:val="28"/>
        </w:rPr>
        <w:t xml:space="preserve"> </w:t>
      </w:r>
      <w:r w:rsidR="003B108A">
        <w:rPr>
          <w:rFonts w:ascii="Arial" w:hAnsi="Arial" w:cs="Arial"/>
          <w:b/>
          <w:sz w:val="28"/>
          <w:szCs w:val="28"/>
        </w:rPr>
        <w:tab/>
      </w:r>
      <w:r w:rsidR="003B108A">
        <w:rPr>
          <w:rFonts w:ascii="Arial" w:hAnsi="Arial" w:cs="Arial"/>
          <w:b/>
          <w:sz w:val="28"/>
          <w:szCs w:val="28"/>
        </w:rPr>
        <w:tab/>
      </w:r>
      <w:r w:rsidR="003B108A">
        <w:rPr>
          <w:rFonts w:ascii="Arial" w:hAnsi="Arial" w:cs="Arial"/>
          <w:b/>
          <w:sz w:val="28"/>
          <w:szCs w:val="28"/>
        </w:rPr>
        <w:tab/>
        <w:t xml:space="preserve"> N</w:t>
      </w:r>
      <w:r w:rsidR="00C73269" w:rsidRPr="00EC786B">
        <w:rPr>
          <w:rFonts w:ascii="Arial" w:hAnsi="Arial" w:cs="Arial"/>
          <w:b/>
          <w:sz w:val="28"/>
          <w:szCs w:val="28"/>
        </w:rPr>
        <w:t>ational stakeholder analysis</w:t>
      </w:r>
      <w:r w:rsidRPr="00EC786B">
        <w:rPr>
          <w:rFonts w:ascii="Arial" w:hAnsi="Arial" w:cs="Arial"/>
          <w:b/>
          <w:sz w:val="28"/>
          <w:szCs w:val="28"/>
        </w:rPr>
        <w:t xml:space="preserve"> to inform </w:t>
      </w:r>
      <w:r w:rsidR="008C14DD">
        <w:rPr>
          <w:rFonts w:ascii="Arial" w:hAnsi="Arial" w:cs="Arial"/>
          <w:b/>
          <w:sz w:val="28"/>
          <w:szCs w:val="28"/>
        </w:rPr>
        <w:t>Asthma Right Care implementation</w:t>
      </w:r>
    </w:p>
    <w:p w14:paraId="37FF4890" w14:textId="77777777" w:rsidR="00C73269" w:rsidRPr="00EC786B" w:rsidRDefault="00C73269">
      <w:pPr>
        <w:rPr>
          <w:rFonts w:ascii="Arial" w:hAnsi="Arial" w:cs="Arial"/>
          <w:b/>
          <w:sz w:val="22"/>
          <w:szCs w:val="22"/>
        </w:rPr>
      </w:pPr>
    </w:p>
    <w:p w14:paraId="586A0B8D" w14:textId="77777777" w:rsidR="008C14DD" w:rsidRDefault="00C73269" w:rsidP="00DE451D">
      <w:pPr>
        <w:ind w:left="-630" w:right="920"/>
        <w:rPr>
          <w:rFonts w:ascii="Arial" w:hAnsi="Arial" w:cs="Arial"/>
          <w:b/>
          <w:sz w:val="22"/>
          <w:szCs w:val="22"/>
        </w:rPr>
      </w:pPr>
      <w:r w:rsidRPr="00EC786B">
        <w:rPr>
          <w:rFonts w:ascii="Arial" w:hAnsi="Arial" w:cs="Arial"/>
          <w:b/>
          <w:sz w:val="22"/>
          <w:szCs w:val="22"/>
        </w:rPr>
        <w:t>Steps</w:t>
      </w:r>
      <w:r w:rsidR="00DE451D">
        <w:rPr>
          <w:rFonts w:ascii="Arial" w:hAnsi="Arial" w:cs="Arial"/>
          <w:b/>
          <w:sz w:val="22"/>
          <w:szCs w:val="22"/>
        </w:rPr>
        <w:t xml:space="preserve"> </w:t>
      </w:r>
    </w:p>
    <w:p w14:paraId="578F92EE" w14:textId="7749FDBB" w:rsidR="00C73269" w:rsidRPr="00EC786B" w:rsidRDefault="008C14DD" w:rsidP="00DE451D">
      <w:pPr>
        <w:ind w:left="-630" w:right="920"/>
        <w:rPr>
          <w:rFonts w:ascii="Arial" w:hAnsi="Arial" w:cs="Arial"/>
          <w:b/>
          <w:sz w:val="22"/>
          <w:szCs w:val="22"/>
        </w:rPr>
      </w:pPr>
      <w:r>
        <w:rPr>
          <w:rFonts w:ascii="Arial" w:hAnsi="Arial" w:cs="Arial"/>
          <w:b/>
          <w:sz w:val="22"/>
          <w:szCs w:val="22"/>
        </w:rPr>
        <w:t>T</w:t>
      </w:r>
      <w:r w:rsidR="00DE451D">
        <w:rPr>
          <w:rFonts w:ascii="Arial" w:hAnsi="Arial" w:cs="Arial"/>
          <w:b/>
          <w:sz w:val="22"/>
          <w:szCs w:val="22"/>
        </w:rPr>
        <w:t>o aid description, these are written as chronological steps, howeve</w:t>
      </w:r>
      <w:r>
        <w:rPr>
          <w:rFonts w:ascii="Arial" w:hAnsi="Arial" w:cs="Arial"/>
          <w:b/>
          <w:sz w:val="22"/>
          <w:szCs w:val="22"/>
        </w:rPr>
        <w:t xml:space="preserve">r </w:t>
      </w:r>
      <w:r w:rsidR="00DE451D">
        <w:rPr>
          <w:rFonts w:ascii="Arial" w:hAnsi="Arial" w:cs="Arial"/>
          <w:b/>
          <w:sz w:val="22"/>
          <w:szCs w:val="22"/>
        </w:rPr>
        <w:t xml:space="preserve">in reality, </w:t>
      </w:r>
      <w:r>
        <w:rPr>
          <w:rFonts w:ascii="Arial" w:hAnsi="Arial" w:cs="Arial"/>
          <w:b/>
          <w:sz w:val="22"/>
          <w:szCs w:val="22"/>
        </w:rPr>
        <w:t xml:space="preserve">it is </w:t>
      </w:r>
      <w:r w:rsidR="00DE451D">
        <w:rPr>
          <w:rFonts w:ascii="Arial" w:hAnsi="Arial" w:cs="Arial"/>
          <w:b/>
          <w:sz w:val="22"/>
          <w:szCs w:val="22"/>
        </w:rPr>
        <w:t>an iterative process, so please start where it makes sense for you.</w:t>
      </w:r>
      <w:r w:rsidR="00EC786B">
        <w:rPr>
          <w:rFonts w:ascii="Arial" w:hAnsi="Arial" w:cs="Arial"/>
          <w:b/>
          <w:sz w:val="22"/>
          <w:szCs w:val="22"/>
        </w:rPr>
        <w:br/>
      </w:r>
      <w:r w:rsidR="00EC786B">
        <w:rPr>
          <w:rFonts w:ascii="Arial" w:hAnsi="Arial" w:cs="Arial"/>
          <w:b/>
          <w:sz w:val="22"/>
          <w:szCs w:val="22"/>
        </w:rPr>
        <w:br/>
      </w:r>
      <w:r w:rsidR="00B409DC" w:rsidRPr="00EC786B">
        <w:rPr>
          <w:rFonts w:ascii="Arial" w:hAnsi="Arial" w:cs="Arial"/>
          <w:b/>
          <w:sz w:val="22"/>
          <w:szCs w:val="22"/>
        </w:rPr>
        <w:t>Phase 1</w:t>
      </w:r>
    </w:p>
    <w:p w14:paraId="3A048D67" w14:textId="0F0473D8" w:rsidR="00C73269" w:rsidRDefault="008C14DD" w:rsidP="000A2CAE">
      <w:pPr>
        <w:pStyle w:val="ListParagraph"/>
        <w:numPr>
          <w:ilvl w:val="0"/>
          <w:numId w:val="2"/>
        </w:numPr>
        <w:ind w:left="-180" w:right="920" w:hanging="450"/>
        <w:rPr>
          <w:rFonts w:ascii="Arial" w:hAnsi="Arial" w:cs="Arial"/>
          <w:sz w:val="22"/>
          <w:szCs w:val="22"/>
        </w:rPr>
      </w:pPr>
      <w:r>
        <w:rPr>
          <w:rFonts w:ascii="Arial" w:hAnsi="Arial" w:cs="Arial"/>
          <w:sz w:val="22"/>
          <w:szCs w:val="22"/>
        </w:rPr>
        <w:t>As a local delivery team, d</w:t>
      </w:r>
      <w:r w:rsidR="00C73269" w:rsidRPr="00EC786B">
        <w:rPr>
          <w:rFonts w:ascii="Arial" w:hAnsi="Arial" w:cs="Arial"/>
          <w:sz w:val="22"/>
          <w:szCs w:val="22"/>
        </w:rPr>
        <w:t xml:space="preserve">iscuss </w:t>
      </w:r>
      <w:r w:rsidR="00EC786B" w:rsidRPr="00EC786B">
        <w:rPr>
          <w:rFonts w:ascii="Arial" w:hAnsi="Arial" w:cs="Arial"/>
          <w:sz w:val="22"/>
          <w:szCs w:val="22"/>
        </w:rPr>
        <w:t>who has</w:t>
      </w:r>
      <w:r w:rsidR="00C73269" w:rsidRPr="00EC786B">
        <w:rPr>
          <w:rFonts w:ascii="Arial" w:hAnsi="Arial" w:cs="Arial"/>
          <w:sz w:val="22"/>
          <w:szCs w:val="22"/>
        </w:rPr>
        <w:t xml:space="preserve"> or could have a stake in </w:t>
      </w:r>
      <w:r>
        <w:rPr>
          <w:rFonts w:ascii="Arial" w:hAnsi="Arial" w:cs="Arial"/>
          <w:sz w:val="22"/>
          <w:szCs w:val="22"/>
        </w:rPr>
        <w:t>Asthma Right Care in your country</w:t>
      </w:r>
      <w:r w:rsidR="00C73269" w:rsidRPr="00EC786B">
        <w:rPr>
          <w:rFonts w:ascii="Arial" w:hAnsi="Arial" w:cs="Arial"/>
          <w:sz w:val="22"/>
          <w:szCs w:val="22"/>
        </w:rPr>
        <w:t>, u</w:t>
      </w:r>
      <w:r w:rsidR="00604AD0" w:rsidRPr="00EC786B">
        <w:rPr>
          <w:rFonts w:ascii="Arial" w:hAnsi="Arial" w:cs="Arial"/>
          <w:sz w:val="22"/>
          <w:szCs w:val="22"/>
        </w:rPr>
        <w:t xml:space="preserve">sing </w:t>
      </w:r>
      <w:r>
        <w:rPr>
          <w:rFonts w:ascii="Arial" w:hAnsi="Arial" w:cs="Arial"/>
          <w:sz w:val="22"/>
          <w:szCs w:val="22"/>
        </w:rPr>
        <w:t>the</w:t>
      </w:r>
      <w:r w:rsidR="00EC786B">
        <w:rPr>
          <w:rFonts w:ascii="Arial" w:hAnsi="Arial" w:cs="Arial"/>
          <w:sz w:val="22"/>
          <w:szCs w:val="22"/>
        </w:rPr>
        <w:t xml:space="preserve"> 9</w:t>
      </w:r>
      <w:r w:rsidR="00604AD0" w:rsidRPr="00EC786B">
        <w:rPr>
          <w:rFonts w:ascii="Arial" w:hAnsi="Arial" w:cs="Arial"/>
          <w:sz w:val="22"/>
          <w:szCs w:val="22"/>
        </w:rPr>
        <w:t xml:space="preserve">C checklist </w:t>
      </w:r>
      <w:r w:rsidR="00B409DC" w:rsidRPr="00EC786B">
        <w:rPr>
          <w:rFonts w:ascii="Arial" w:hAnsi="Arial" w:cs="Arial"/>
          <w:sz w:val="22"/>
          <w:szCs w:val="22"/>
        </w:rPr>
        <w:t xml:space="preserve">below </w:t>
      </w:r>
      <w:r w:rsidR="00604AD0" w:rsidRPr="00EC786B">
        <w:rPr>
          <w:rFonts w:ascii="Arial" w:hAnsi="Arial" w:cs="Arial"/>
          <w:sz w:val="22"/>
          <w:szCs w:val="22"/>
        </w:rPr>
        <w:t>to ensure you are as inclusive as possible.</w:t>
      </w:r>
      <w:r w:rsidR="002215B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br/>
      </w:r>
    </w:p>
    <w:p w14:paraId="5BB17332" w14:textId="76F2F03C" w:rsidR="00C73269" w:rsidRPr="00EC786B" w:rsidRDefault="00604AD0" w:rsidP="000A2CAE">
      <w:pPr>
        <w:pStyle w:val="ListParagraph"/>
        <w:numPr>
          <w:ilvl w:val="0"/>
          <w:numId w:val="2"/>
        </w:numPr>
        <w:ind w:left="-180" w:right="920" w:hanging="450"/>
        <w:rPr>
          <w:rFonts w:ascii="Arial" w:hAnsi="Arial" w:cs="Arial"/>
          <w:sz w:val="22"/>
          <w:szCs w:val="22"/>
        </w:rPr>
      </w:pPr>
      <w:r w:rsidRPr="00EC786B">
        <w:rPr>
          <w:rFonts w:ascii="Arial" w:hAnsi="Arial" w:cs="Arial"/>
          <w:sz w:val="22"/>
          <w:szCs w:val="22"/>
        </w:rPr>
        <w:t>Complete the checklist</w:t>
      </w:r>
      <w:r w:rsidR="000A2CAE" w:rsidRPr="00EC786B">
        <w:rPr>
          <w:rFonts w:ascii="Arial" w:hAnsi="Arial" w:cs="Arial"/>
          <w:sz w:val="22"/>
          <w:szCs w:val="22"/>
        </w:rPr>
        <w:t xml:space="preserve"> first </w:t>
      </w:r>
      <w:r w:rsidR="00467DF0">
        <w:rPr>
          <w:rFonts w:ascii="Arial" w:hAnsi="Arial" w:cs="Arial"/>
          <w:sz w:val="22"/>
          <w:szCs w:val="22"/>
        </w:rPr>
        <w:t xml:space="preserve">blank </w:t>
      </w:r>
      <w:r w:rsidR="000A2CAE" w:rsidRPr="00EC786B">
        <w:rPr>
          <w:rFonts w:ascii="Arial" w:hAnsi="Arial" w:cs="Arial"/>
          <w:sz w:val="22"/>
          <w:szCs w:val="22"/>
        </w:rPr>
        <w:t>column</w:t>
      </w:r>
      <w:r w:rsidR="00467DF0">
        <w:rPr>
          <w:rFonts w:ascii="Arial" w:hAnsi="Arial" w:cs="Arial"/>
          <w:sz w:val="22"/>
          <w:szCs w:val="22"/>
        </w:rPr>
        <w:t xml:space="preserve"> “Who are they?”</w:t>
      </w:r>
      <w:r w:rsidRPr="00EC786B">
        <w:rPr>
          <w:rFonts w:ascii="Arial" w:hAnsi="Arial" w:cs="Arial"/>
          <w:sz w:val="22"/>
          <w:szCs w:val="22"/>
        </w:rPr>
        <w:t xml:space="preserve">, recognising that you may need to ask colleagues or us if some are not obvious to you.  </w:t>
      </w:r>
      <w:r w:rsidR="008C14DD">
        <w:rPr>
          <w:rFonts w:ascii="Arial" w:hAnsi="Arial" w:cs="Arial"/>
          <w:sz w:val="22"/>
          <w:szCs w:val="22"/>
        </w:rPr>
        <w:t>For example, patient charities, family physicians, pulmonologists/respiratory consultants with an asthma interest, community pharmacists, nurses, primary urgent care, physiotherapists.  All those in the asthma pathway.  Also consider those who have influence such as the media.  You can ask other national groups who they invited.</w:t>
      </w:r>
      <w:r w:rsidR="008C14DD">
        <w:rPr>
          <w:rFonts w:ascii="Arial" w:hAnsi="Arial" w:cs="Arial"/>
          <w:sz w:val="22"/>
          <w:szCs w:val="22"/>
        </w:rPr>
        <w:br/>
      </w:r>
    </w:p>
    <w:p w14:paraId="419D29A5" w14:textId="009629FC" w:rsidR="00604AD0" w:rsidRPr="00EC786B" w:rsidRDefault="00604AD0" w:rsidP="000A2CAE">
      <w:pPr>
        <w:pStyle w:val="ListParagraph"/>
        <w:numPr>
          <w:ilvl w:val="0"/>
          <w:numId w:val="2"/>
        </w:numPr>
        <w:ind w:left="-180" w:right="920" w:hanging="450"/>
        <w:rPr>
          <w:rFonts w:ascii="Arial" w:hAnsi="Arial" w:cs="Arial"/>
          <w:sz w:val="22"/>
          <w:szCs w:val="22"/>
        </w:rPr>
      </w:pPr>
      <w:r w:rsidRPr="00EC786B">
        <w:rPr>
          <w:rFonts w:ascii="Arial" w:hAnsi="Arial" w:cs="Arial"/>
          <w:sz w:val="22"/>
          <w:szCs w:val="22"/>
        </w:rPr>
        <w:t>Now turn to the analysi</w:t>
      </w:r>
      <w:r w:rsidR="002215BB">
        <w:rPr>
          <w:rFonts w:ascii="Arial" w:hAnsi="Arial" w:cs="Arial"/>
          <w:sz w:val="22"/>
          <w:szCs w:val="22"/>
        </w:rPr>
        <w:t>s shown in the 2x2 grid below</w:t>
      </w:r>
      <w:r w:rsidRPr="00EC786B">
        <w:rPr>
          <w:rFonts w:ascii="Arial" w:hAnsi="Arial" w:cs="Arial"/>
          <w:sz w:val="22"/>
          <w:szCs w:val="22"/>
        </w:rPr>
        <w:t xml:space="preserve">: discuss in your team each of the stakeholders identified by the 9C checklist: who will be </w:t>
      </w:r>
      <w:r w:rsidR="008C14DD">
        <w:rPr>
          <w:rFonts w:ascii="Arial" w:hAnsi="Arial" w:cs="Arial"/>
          <w:sz w:val="22"/>
          <w:szCs w:val="22"/>
        </w:rPr>
        <w:t>Asthma Right Care</w:t>
      </w:r>
      <w:r w:rsidRPr="00EC786B">
        <w:rPr>
          <w:rFonts w:ascii="Arial" w:hAnsi="Arial" w:cs="Arial"/>
          <w:sz w:val="22"/>
          <w:szCs w:val="22"/>
        </w:rPr>
        <w:t xml:space="preserve"> (and ultimately its spr</w:t>
      </w:r>
      <w:r w:rsidR="002215BB">
        <w:rPr>
          <w:rFonts w:ascii="Arial" w:hAnsi="Arial" w:cs="Arial"/>
          <w:sz w:val="22"/>
          <w:szCs w:val="22"/>
        </w:rPr>
        <w:t xml:space="preserve">ead)? </w:t>
      </w:r>
      <w:r w:rsidRPr="00EC786B">
        <w:rPr>
          <w:rFonts w:ascii="Arial" w:hAnsi="Arial" w:cs="Arial"/>
          <w:sz w:val="22"/>
          <w:szCs w:val="22"/>
        </w:rPr>
        <w:t xml:space="preserve"> </w:t>
      </w:r>
      <w:r w:rsidR="000A2CAE" w:rsidRPr="00EC786B">
        <w:rPr>
          <w:rFonts w:ascii="Arial" w:hAnsi="Arial" w:cs="Arial"/>
          <w:sz w:val="22"/>
          <w:szCs w:val="22"/>
        </w:rPr>
        <w:t>It can help to ask yourselves</w:t>
      </w:r>
      <w:r w:rsidRPr="00EC786B">
        <w:rPr>
          <w:rFonts w:ascii="Arial" w:hAnsi="Arial" w:cs="Arial"/>
          <w:sz w:val="22"/>
          <w:szCs w:val="22"/>
        </w:rPr>
        <w:t xml:space="preserve"> </w:t>
      </w:r>
      <w:r w:rsidR="000A2CAE" w:rsidRPr="00EC786B">
        <w:rPr>
          <w:rFonts w:ascii="Arial" w:hAnsi="Arial" w:cs="Arial"/>
          <w:sz w:val="22"/>
          <w:szCs w:val="22"/>
        </w:rPr>
        <w:t>“</w:t>
      </w:r>
      <w:r w:rsidR="000A2CAE" w:rsidRPr="00EC786B">
        <w:rPr>
          <w:rFonts w:ascii="Arial" w:hAnsi="Arial" w:cs="Arial"/>
          <w:b/>
          <w:sz w:val="22"/>
          <w:szCs w:val="22"/>
        </w:rPr>
        <w:t>What’s in it for them” and “What do I want from them? “</w:t>
      </w:r>
      <w:r w:rsidR="00467DF0">
        <w:rPr>
          <w:rFonts w:ascii="Arial" w:hAnsi="Arial" w:cs="Arial"/>
          <w:sz w:val="22"/>
          <w:szCs w:val="22"/>
        </w:rPr>
        <w:t>Use the</w:t>
      </w:r>
      <w:r w:rsidRPr="00EC786B">
        <w:rPr>
          <w:rFonts w:ascii="Arial" w:hAnsi="Arial" w:cs="Arial"/>
          <w:sz w:val="22"/>
          <w:szCs w:val="22"/>
        </w:rPr>
        <w:t xml:space="preserve"> </w:t>
      </w:r>
      <w:r w:rsidR="00467DF0">
        <w:rPr>
          <w:rFonts w:ascii="Arial" w:hAnsi="Arial" w:cs="Arial"/>
          <w:sz w:val="22"/>
          <w:szCs w:val="22"/>
        </w:rPr>
        <w:t>blank 2x2 grid to help if you like and then transfer that information to the 2</w:t>
      </w:r>
      <w:r w:rsidR="00467DF0" w:rsidRPr="00467DF0">
        <w:rPr>
          <w:rFonts w:ascii="Arial" w:hAnsi="Arial" w:cs="Arial"/>
          <w:sz w:val="22"/>
          <w:szCs w:val="22"/>
          <w:vertAlign w:val="superscript"/>
        </w:rPr>
        <w:t>nd</w:t>
      </w:r>
      <w:r w:rsidR="00467DF0">
        <w:rPr>
          <w:rFonts w:ascii="Arial" w:hAnsi="Arial" w:cs="Arial"/>
          <w:sz w:val="22"/>
          <w:szCs w:val="22"/>
        </w:rPr>
        <w:t xml:space="preserve"> blank column of </w:t>
      </w:r>
      <w:r w:rsidR="008B0E01">
        <w:rPr>
          <w:rFonts w:ascii="Arial" w:hAnsi="Arial" w:cs="Arial"/>
          <w:sz w:val="22"/>
          <w:szCs w:val="22"/>
        </w:rPr>
        <w:t>form 1: 9C checklist: analysis.</w:t>
      </w:r>
      <w:r w:rsidR="008C14DD">
        <w:rPr>
          <w:rFonts w:ascii="Arial" w:hAnsi="Arial" w:cs="Arial"/>
          <w:sz w:val="22"/>
          <w:szCs w:val="22"/>
        </w:rPr>
        <w:br/>
      </w:r>
    </w:p>
    <w:p w14:paraId="455368AC" w14:textId="188BDA35" w:rsidR="00DE451D" w:rsidRDefault="008C14DD" w:rsidP="00DE451D">
      <w:pPr>
        <w:pStyle w:val="ListParagraph"/>
        <w:numPr>
          <w:ilvl w:val="0"/>
          <w:numId w:val="2"/>
        </w:numPr>
        <w:ind w:left="-180" w:right="920" w:hanging="450"/>
        <w:rPr>
          <w:rFonts w:ascii="Arial" w:hAnsi="Arial" w:cs="Arial"/>
          <w:sz w:val="22"/>
          <w:szCs w:val="22"/>
        </w:rPr>
      </w:pPr>
      <w:r>
        <w:rPr>
          <w:rFonts w:ascii="Arial" w:hAnsi="Arial" w:cs="Arial"/>
          <w:sz w:val="22"/>
          <w:szCs w:val="22"/>
        </w:rPr>
        <w:t>Those in</w:t>
      </w:r>
      <w:r w:rsidR="000A2CAE" w:rsidRPr="00EC786B">
        <w:rPr>
          <w:rFonts w:ascii="Arial" w:hAnsi="Arial" w:cs="Arial"/>
          <w:sz w:val="22"/>
          <w:szCs w:val="22"/>
        </w:rPr>
        <w:t xml:space="preserve"> the top right quadrant: </w:t>
      </w:r>
      <w:r w:rsidR="008B0E01">
        <w:rPr>
          <w:rFonts w:ascii="Arial" w:hAnsi="Arial" w:cs="Arial"/>
          <w:sz w:val="22"/>
          <w:szCs w:val="22"/>
        </w:rPr>
        <w:t xml:space="preserve">those who </w:t>
      </w:r>
      <w:r w:rsidR="000A2CAE" w:rsidRPr="00EC786B">
        <w:rPr>
          <w:rFonts w:ascii="Arial" w:hAnsi="Arial" w:cs="Arial"/>
          <w:sz w:val="22"/>
          <w:szCs w:val="22"/>
        </w:rPr>
        <w:t xml:space="preserve">will be </w:t>
      </w:r>
      <w:proofErr w:type="gramStart"/>
      <w:r w:rsidR="000A2CAE" w:rsidRPr="00EC786B">
        <w:rPr>
          <w:rFonts w:ascii="Arial" w:hAnsi="Arial" w:cs="Arial"/>
          <w:sz w:val="22"/>
          <w:szCs w:val="22"/>
        </w:rPr>
        <w:t>impacted, and</w:t>
      </w:r>
      <w:proofErr w:type="gramEnd"/>
      <w:r w:rsidR="000A2CAE" w:rsidRPr="00EC786B">
        <w:rPr>
          <w:rFonts w:ascii="Arial" w:hAnsi="Arial" w:cs="Arial"/>
          <w:sz w:val="22"/>
          <w:szCs w:val="22"/>
        </w:rPr>
        <w:t xml:space="preserve"> have the power to block or enable</w:t>
      </w:r>
      <w:r>
        <w:rPr>
          <w:rFonts w:ascii="Arial" w:hAnsi="Arial" w:cs="Arial"/>
          <w:sz w:val="22"/>
          <w:szCs w:val="22"/>
        </w:rPr>
        <w:t xml:space="preserve"> are the people to invite to the Design Charrette. </w:t>
      </w:r>
      <w:r w:rsidR="000A2CAE" w:rsidRPr="00EC786B">
        <w:rPr>
          <w:rFonts w:ascii="Arial" w:hAnsi="Arial" w:cs="Arial"/>
          <w:sz w:val="22"/>
          <w:szCs w:val="22"/>
        </w:rPr>
        <w:t xml:space="preserve"> </w:t>
      </w:r>
      <w:r>
        <w:rPr>
          <w:rFonts w:ascii="Arial" w:hAnsi="Arial" w:cs="Arial"/>
          <w:sz w:val="22"/>
          <w:szCs w:val="22"/>
        </w:rPr>
        <w:br/>
      </w:r>
    </w:p>
    <w:p w14:paraId="5A25FF2B" w14:textId="77777777" w:rsidR="008C14DD" w:rsidRDefault="008C14DD" w:rsidP="00DE451D">
      <w:pPr>
        <w:pStyle w:val="ListParagraph"/>
        <w:numPr>
          <w:ilvl w:val="0"/>
          <w:numId w:val="2"/>
        </w:numPr>
        <w:ind w:left="-180" w:right="920" w:hanging="450"/>
        <w:rPr>
          <w:rFonts w:ascii="Arial" w:hAnsi="Arial" w:cs="Arial"/>
          <w:sz w:val="22"/>
          <w:szCs w:val="22"/>
        </w:rPr>
      </w:pPr>
      <w:r>
        <w:rPr>
          <w:rFonts w:ascii="Arial" w:hAnsi="Arial" w:cs="Arial"/>
          <w:sz w:val="22"/>
          <w:szCs w:val="22"/>
        </w:rPr>
        <w:t xml:space="preserve">We have some example invitations.  You may also want to add </w:t>
      </w:r>
      <w:r w:rsidR="00B409DC" w:rsidRPr="00DE451D">
        <w:rPr>
          <w:rFonts w:ascii="Arial" w:hAnsi="Arial" w:cs="Arial"/>
          <w:sz w:val="22"/>
          <w:szCs w:val="22"/>
        </w:rPr>
        <w:t xml:space="preserve">a short message </w:t>
      </w:r>
      <w:r>
        <w:rPr>
          <w:rFonts w:ascii="Arial" w:hAnsi="Arial" w:cs="Arial"/>
          <w:sz w:val="22"/>
          <w:szCs w:val="22"/>
        </w:rPr>
        <w:t xml:space="preserve">to each about their potential specific </w:t>
      </w:r>
      <w:proofErr w:type="spellStart"/>
      <w:r>
        <w:rPr>
          <w:rFonts w:ascii="Arial" w:hAnsi="Arial" w:cs="Arial"/>
          <w:sz w:val="22"/>
          <w:szCs w:val="22"/>
        </w:rPr>
        <w:t>contribution</w:t>
      </w:r>
      <w:proofErr w:type="spellEnd"/>
      <w:r>
        <w:rPr>
          <w:rFonts w:ascii="Arial" w:hAnsi="Arial" w:cs="Arial"/>
          <w:sz w:val="22"/>
          <w:szCs w:val="22"/>
        </w:rPr>
        <w:t>.</w:t>
      </w:r>
      <w:r w:rsidR="00DE451D">
        <w:rPr>
          <w:rFonts w:ascii="Arial" w:hAnsi="Arial" w:cs="Arial"/>
          <w:sz w:val="22"/>
          <w:szCs w:val="22"/>
        </w:rPr>
        <w:t xml:space="preserve"> W</w:t>
      </w:r>
      <w:r w:rsidR="000A2CAE" w:rsidRPr="00DE451D">
        <w:rPr>
          <w:rFonts w:ascii="Arial" w:hAnsi="Arial" w:cs="Arial"/>
          <w:sz w:val="22"/>
          <w:szCs w:val="22"/>
        </w:rPr>
        <w:t>hat is it? Why is it important for them?</w:t>
      </w:r>
      <w:r w:rsidR="00B409DC" w:rsidRPr="00DE451D">
        <w:rPr>
          <w:rFonts w:ascii="Arial" w:hAnsi="Arial" w:cs="Arial"/>
          <w:sz w:val="22"/>
          <w:szCs w:val="22"/>
        </w:rPr>
        <w:t xml:space="preserve">  What do you want from them? </w:t>
      </w:r>
      <w:r w:rsidR="00467DF0" w:rsidRPr="00DE451D">
        <w:rPr>
          <w:rFonts w:ascii="Arial" w:hAnsi="Arial" w:cs="Arial"/>
          <w:sz w:val="22"/>
          <w:szCs w:val="22"/>
        </w:rPr>
        <w:t xml:space="preserve">When?  </w:t>
      </w:r>
      <w:r>
        <w:rPr>
          <w:rFonts w:ascii="Arial" w:hAnsi="Arial" w:cs="Arial"/>
          <w:sz w:val="22"/>
          <w:szCs w:val="22"/>
        </w:rPr>
        <w:br/>
      </w:r>
    </w:p>
    <w:p w14:paraId="2BE35E22" w14:textId="3D4FA584" w:rsidR="00DE451D" w:rsidRPr="00DE451D" w:rsidRDefault="008C14DD" w:rsidP="00DE451D">
      <w:pPr>
        <w:pStyle w:val="ListParagraph"/>
        <w:numPr>
          <w:ilvl w:val="0"/>
          <w:numId w:val="2"/>
        </w:numPr>
        <w:ind w:left="-180" w:right="920" w:hanging="450"/>
        <w:rPr>
          <w:rFonts w:ascii="Arial" w:hAnsi="Arial" w:cs="Arial"/>
          <w:sz w:val="22"/>
          <w:szCs w:val="22"/>
        </w:rPr>
      </w:pPr>
      <w:r>
        <w:rPr>
          <w:rFonts w:ascii="Arial" w:hAnsi="Arial" w:cs="Arial"/>
          <w:sz w:val="22"/>
          <w:szCs w:val="22"/>
        </w:rPr>
        <w:t xml:space="preserve">You </w:t>
      </w:r>
      <w:r w:rsidRPr="008C14DD">
        <w:rPr>
          <w:rFonts w:ascii="Arial" w:hAnsi="Arial" w:cs="Arial"/>
          <w:sz w:val="22"/>
          <w:szCs w:val="22"/>
        </w:rPr>
        <w:t>may also want to think about who</w:t>
      </w:r>
      <w:r w:rsidR="00B409DC" w:rsidRPr="008C14DD">
        <w:rPr>
          <w:rFonts w:ascii="Arial" w:hAnsi="Arial" w:cs="Arial"/>
          <w:sz w:val="22"/>
          <w:szCs w:val="22"/>
        </w:rPr>
        <w:t xml:space="preserve"> </w:t>
      </w:r>
      <w:proofErr w:type="gramStart"/>
      <w:r w:rsidR="00B409DC" w:rsidRPr="008C14DD">
        <w:rPr>
          <w:rFonts w:ascii="Arial" w:hAnsi="Arial" w:cs="Arial"/>
          <w:sz w:val="22"/>
          <w:szCs w:val="22"/>
        </w:rPr>
        <w:t>should be the messenger</w:t>
      </w:r>
      <w:r w:rsidR="00467DF0" w:rsidRPr="008C14DD">
        <w:rPr>
          <w:rFonts w:ascii="Arial" w:hAnsi="Arial" w:cs="Arial"/>
          <w:sz w:val="22"/>
          <w:szCs w:val="22"/>
        </w:rPr>
        <w:t>(s)</w:t>
      </w:r>
      <w:proofErr w:type="gramEnd"/>
      <w:r w:rsidR="00B409DC" w:rsidRPr="008C14DD">
        <w:rPr>
          <w:rFonts w:ascii="Arial" w:hAnsi="Arial" w:cs="Arial"/>
          <w:sz w:val="22"/>
          <w:szCs w:val="22"/>
        </w:rPr>
        <w:t xml:space="preserve"> to stand the best chance of engaging them?</w:t>
      </w:r>
      <w:r w:rsidR="00DE451D">
        <w:rPr>
          <w:rFonts w:ascii="Arial" w:hAnsi="Arial" w:cs="Arial"/>
          <w:b/>
          <w:sz w:val="22"/>
          <w:szCs w:val="22"/>
        </w:rPr>
        <w:br/>
      </w:r>
    </w:p>
    <w:p w14:paraId="49608305" w14:textId="77777777" w:rsidR="00303D55" w:rsidRDefault="008C14DD" w:rsidP="0022263C">
      <w:pPr>
        <w:pStyle w:val="ListParagraph"/>
        <w:numPr>
          <w:ilvl w:val="0"/>
          <w:numId w:val="2"/>
        </w:numPr>
        <w:ind w:left="-180" w:right="920" w:hanging="450"/>
        <w:rPr>
          <w:rFonts w:ascii="Arial" w:hAnsi="Arial" w:cs="Arial"/>
          <w:sz w:val="22"/>
          <w:szCs w:val="22"/>
        </w:rPr>
      </w:pPr>
      <w:r>
        <w:rPr>
          <w:rFonts w:ascii="Arial" w:hAnsi="Arial" w:cs="Arial"/>
          <w:sz w:val="22"/>
          <w:szCs w:val="22"/>
        </w:rPr>
        <w:t xml:space="preserve">Our experience with Asthma Right Care is you are looking for people with passion, who can commit to talking to others, to enthuse them, to listen to them, to build the movement.  They may not be academics, but clinicians and patients with a real understanding of the challenges in delivering right care.   They will be people who are listened to because they carry authority with their peers or have potential to do this.  </w:t>
      </w:r>
      <w:r w:rsidR="00303D55">
        <w:rPr>
          <w:rFonts w:ascii="Arial" w:hAnsi="Arial" w:cs="Arial"/>
          <w:sz w:val="22"/>
          <w:szCs w:val="22"/>
        </w:rPr>
        <w:br/>
      </w:r>
    </w:p>
    <w:p w14:paraId="50C6C3EA" w14:textId="09835288" w:rsidR="00DE451D" w:rsidRDefault="00303D55" w:rsidP="0022263C">
      <w:pPr>
        <w:pStyle w:val="ListParagraph"/>
        <w:numPr>
          <w:ilvl w:val="0"/>
          <w:numId w:val="2"/>
        </w:numPr>
        <w:ind w:left="-180" w:right="920" w:hanging="450"/>
        <w:rPr>
          <w:rFonts w:ascii="Arial" w:hAnsi="Arial" w:cs="Arial"/>
          <w:sz w:val="22"/>
          <w:szCs w:val="22"/>
        </w:rPr>
      </w:pPr>
      <w:r>
        <w:rPr>
          <w:rFonts w:ascii="Arial" w:hAnsi="Arial" w:cs="Arial"/>
          <w:sz w:val="22"/>
          <w:szCs w:val="22"/>
        </w:rPr>
        <w:t>Some of them may become important people in the delivery team.  Think about:</w:t>
      </w:r>
      <w:r w:rsidR="00DE451D">
        <w:rPr>
          <w:rFonts w:ascii="Arial" w:hAnsi="Arial" w:cs="Arial"/>
          <w:sz w:val="22"/>
          <w:szCs w:val="22"/>
        </w:rPr>
        <w:br/>
      </w:r>
    </w:p>
    <w:p w14:paraId="221ED887" w14:textId="77777777" w:rsidR="00F45711" w:rsidRPr="0022263C" w:rsidRDefault="00B409DC" w:rsidP="0022263C">
      <w:pPr>
        <w:pStyle w:val="ListParagraph"/>
        <w:numPr>
          <w:ilvl w:val="0"/>
          <w:numId w:val="4"/>
        </w:numPr>
        <w:ind w:right="920"/>
        <w:rPr>
          <w:rFonts w:ascii="Arial" w:hAnsi="Arial" w:cs="Arial"/>
          <w:sz w:val="22"/>
          <w:szCs w:val="22"/>
        </w:rPr>
      </w:pPr>
      <w:r w:rsidRPr="0022263C">
        <w:rPr>
          <w:rFonts w:ascii="Arial" w:hAnsi="Arial" w:cs="Arial"/>
          <w:sz w:val="22"/>
          <w:szCs w:val="22"/>
        </w:rPr>
        <w:t>Central connectors – people who naturally are good at keeping the key people involved</w:t>
      </w:r>
    </w:p>
    <w:p w14:paraId="1465779B" w14:textId="77777777" w:rsidR="00B409DC" w:rsidRPr="0022263C" w:rsidRDefault="00B409DC" w:rsidP="0022263C">
      <w:pPr>
        <w:pStyle w:val="ListParagraph"/>
        <w:numPr>
          <w:ilvl w:val="0"/>
          <w:numId w:val="4"/>
        </w:numPr>
        <w:ind w:right="920"/>
        <w:rPr>
          <w:rFonts w:ascii="Arial" w:hAnsi="Arial" w:cs="Arial"/>
          <w:sz w:val="22"/>
          <w:szCs w:val="22"/>
        </w:rPr>
      </w:pPr>
      <w:r w:rsidRPr="0022263C">
        <w:rPr>
          <w:rFonts w:ascii="Arial" w:hAnsi="Arial" w:cs="Arial"/>
          <w:sz w:val="22"/>
          <w:szCs w:val="22"/>
        </w:rPr>
        <w:t>Boundary spanners – those who are good at joining up different disciplines, specialties, networks</w:t>
      </w:r>
    </w:p>
    <w:p w14:paraId="13AA3081" w14:textId="77777777" w:rsidR="00B409DC" w:rsidRPr="0022263C" w:rsidRDefault="00B409DC" w:rsidP="0022263C">
      <w:pPr>
        <w:pStyle w:val="ListParagraph"/>
        <w:numPr>
          <w:ilvl w:val="0"/>
          <w:numId w:val="4"/>
        </w:numPr>
        <w:ind w:right="920"/>
        <w:rPr>
          <w:rFonts w:ascii="Arial" w:hAnsi="Arial" w:cs="Arial"/>
          <w:sz w:val="22"/>
          <w:szCs w:val="22"/>
        </w:rPr>
      </w:pPr>
      <w:r w:rsidRPr="0022263C">
        <w:rPr>
          <w:rFonts w:ascii="Arial" w:hAnsi="Arial" w:cs="Arial"/>
          <w:sz w:val="22"/>
          <w:szCs w:val="22"/>
        </w:rPr>
        <w:t>Those who are good at sharing information and data</w:t>
      </w:r>
    </w:p>
    <w:p w14:paraId="03138B60" w14:textId="77777777" w:rsidR="00ED2E54" w:rsidRDefault="00B409DC" w:rsidP="00ED2E54">
      <w:pPr>
        <w:pStyle w:val="ListParagraph"/>
        <w:numPr>
          <w:ilvl w:val="0"/>
          <w:numId w:val="4"/>
        </w:numPr>
        <w:ind w:right="920"/>
        <w:rPr>
          <w:rFonts w:ascii="Arial" w:hAnsi="Arial" w:cs="Arial"/>
          <w:sz w:val="22"/>
          <w:szCs w:val="22"/>
        </w:rPr>
      </w:pPr>
      <w:r w:rsidRPr="0022263C">
        <w:rPr>
          <w:rFonts w:ascii="Arial" w:hAnsi="Arial" w:cs="Arial"/>
          <w:sz w:val="22"/>
          <w:szCs w:val="22"/>
        </w:rPr>
        <w:t>Those with specific skills</w:t>
      </w:r>
    </w:p>
    <w:p w14:paraId="1FD6926E" w14:textId="77777777" w:rsidR="00ED2E54" w:rsidRDefault="00ED2E54" w:rsidP="00ED2E54">
      <w:pPr>
        <w:ind w:right="920"/>
        <w:rPr>
          <w:rFonts w:ascii="Arial" w:hAnsi="Arial" w:cs="Arial"/>
          <w:b/>
          <w:sz w:val="28"/>
          <w:szCs w:val="28"/>
        </w:rPr>
      </w:pPr>
    </w:p>
    <w:p w14:paraId="7A294640" w14:textId="77777777" w:rsidR="00303D55" w:rsidRDefault="00303D55" w:rsidP="00ED2E54">
      <w:pPr>
        <w:ind w:right="920"/>
        <w:rPr>
          <w:rFonts w:ascii="Arial" w:hAnsi="Arial" w:cs="Arial"/>
          <w:b/>
          <w:sz w:val="28"/>
          <w:szCs w:val="28"/>
        </w:rPr>
      </w:pPr>
    </w:p>
    <w:p w14:paraId="6A62BE6B" w14:textId="77777777" w:rsidR="00303D55" w:rsidRDefault="00303D55" w:rsidP="00ED2E54">
      <w:pPr>
        <w:ind w:right="920"/>
        <w:rPr>
          <w:rFonts w:ascii="Arial" w:hAnsi="Arial" w:cs="Arial"/>
          <w:b/>
          <w:sz w:val="28"/>
          <w:szCs w:val="28"/>
        </w:rPr>
      </w:pPr>
    </w:p>
    <w:p w14:paraId="05BC546B" w14:textId="66C40458" w:rsidR="00604AD0" w:rsidRPr="00ED2E54" w:rsidRDefault="008C14DD" w:rsidP="00ED2E54">
      <w:pPr>
        <w:ind w:right="920"/>
        <w:rPr>
          <w:rFonts w:ascii="Arial" w:hAnsi="Arial" w:cs="Arial"/>
          <w:sz w:val="22"/>
          <w:szCs w:val="22"/>
        </w:rPr>
      </w:pPr>
      <w:r>
        <w:rPr>
          <w:rFonts w:ascii="Arial" w:hAnsi="Arial" w:cs="Arial"/>
          <w:b/>
          <w:sz w:val="28"/>
          <w:szCs w:val="28"/>
        </w:rPr>
        <w:lastRenderedPageBreak/>
        <w:t>The</w:t>
      </w:r>
      <w:r w:rsidR="00AD0849" w:rsidRPr="00ED2E54">
        <w:rPr>
          <w:rFonts w:ascii="Arial" w:hAnsi="Arial" w:cs="Arial"/>
          <w:b/>
          <w:sz w:val="28"/>
          <w:szCs w:val="28"/>
        </w:rPr>
        <w:t xml:space="preserve"> 9 C checklist</w:t>
      </w:r>
      <w:r>
        <w:rPr>
          <w:rFonts w:ascii="Arial" w:hAnsi="Arial" w:cs="Arial"/>
          <w:b/>
          <w:sz w:val="28"/>
          <w:szCs w:val="28"/>
        </w:rPr>
        <w:t xml:space="preserve">: </w:t>
      </w:r>
      <w:r w:rsidR="00DE451D" w:rsidRPr="00ED2E54">
        <w:rPr>
          <w:rFonts w:ascii="Arial" w:hAnsi="Arial" w:cs="Arial"/>
          <w:b/>
          <w:sz w:val="28"/>
          <w:szCs w:val="28"/>
        </w:rPr>
        <w:t xml:space="preserve">this is in Word so you can copy and paste to create your own </w:t>
      </w:r>
      <w:r>
        <w:rPr>
          <w:rFonts w:ascii="Arial" w:hAnsi="Arial" w:cs="Arial"/>
          <w:b/>
          <w:sz w:val="28"/>
          <w:szCs w:val="28"/>
        </w:rPr>
        <w:t>grid</w:t>
      </w:r>
      <w:r w:rsidR="00303D55">
        <w:rPr>
          <w:rFonts w:ascii="Arial" w:hAnsi="Arial" w:cs="Arial"/>
          <w:b/>
          <w:sz w:val="28"/>
          <w:szCs w:val="28"/>
        </w:rPr>
        <w:br/>
      </w:r>
      <w:r w:rsidR="00303D55" w:rsidRPr="00303D55">
        <w:rPr>
          <w:rFonts w:ascii="Arial" w:hAnsi="Arial" w:cs="Arial"/>
          <w:b/>
          <w:sz w:val="28"/>
          <w:szCs w:val="28"/>
          <w:highlight w:val="yellow"/>
        </w:rPr>
        <w:t>You will naturally think of many people, the checklist is useful to ensure you think of the less obvious</w:t>
      </w:r>
    </w:p>
    <w:tbl>
      <w:tblPr>
        <w:tblStyle w:val="GridTable5Dark-Accent61"/>
        <w:tblpPr w:leftFromText="180" w:rightFromText="180" w:vertAnchor="text" w:horzAnchor="page" w:tblpX="145" w:tblpY="395"/>
        <w:tblW w:w="10970" w:type="dxa"/>
        <w:tblLook w:val="0420" w:firstRow="1" w:lastRow="0" w:firstColumn="0" w:lastColumn="0" w:noHBand="0" w:noVBand="1"/>
      </w:tblPr>
      <w:tblGrid>
        <w:gridCol w:w="4890"/>
        <w:gridCol w:w="1517"/>
        <w:gridCol w:w="1977"/>
        <w:gridCol w:w="2586"/>
      </w:tblGrid>
      <w:tr w:rsidR="00DE451D" w:rsidRPr="00EC786B" w14:paraId="239E9E3D" w14:textId="77777777">
        <w:trPr>
          <w:cnfStyle w:val="100000000000" w:firstRow="1" w:lastRow="0" w:firstColumn="0" w:lastColumn="0" w:oddVBand="0" w:evenVBand="0" w:oddHBand="0" w:evenHBand="0" w:firstRowFirstColumn="0" w:firstRowLastColumn="0" w:lastRowFirstColumn="0" w:lastRowLastColumn="0"/>
          <w:trHeight w:val="635"/>
        </w:trPr>
        <w:tc>
          <w:tcPr>
            <w:tcW w:w="4890" w:type="dxa"/>
          </w:tcPr>
          <w:p w14:paraId="24FF37CF" w14:textId="77777777" w:rsidR="000A2CAE" w:rsidRPr="00EC786B" w:rsidRDefault="000A2CAE" w:rsidP="00AD0849">
            <w:pPr>
              <w:ind w:left="360"/>
              <w:rPr>
                <w:rFonts w:ascii="Arial" w:hAnsi="Arial" w:cs="Arial"/>
                <w:b w:val="0"/>
                <w:sz w:val="22"/>
                <w:szCs w:val="22"/>
              </w:rPr>
            </w:pPr>
            <w:r w:rsidRPr="00303D55">
              <w:rPr>
                <w:rFonts w:ascii="Arial" w:hAnsi="Arial" w:cs="Arial"/>
                <w:sz w:val="22"/>
                <w:szCs w:val="22"/>
              </w:rPr>
              <w:t>Categories of stakeholders</w:t>
            </w:r>
          </w:p>
        </w:tc>
        <w:tc>
          <w:tcPr>
            <w:tcW w:w="1517" w:type="dxa"/>
          </w:tcPr>
          <w:p w14:paraId="6E0CB6BF" w14:textId="5D692899" w:rsidR="000A2CAE" w:rsidRPr="00EC786B" w:rsidRDefault="000A2CAE" w:rsidP="00AD0849">
            <w:pPr>
              <w:ind w:left="360"/>
              <w:rPr>
                <w:rFonts w:ascii="Arial" w:hAnsi="Arial" w:cs="Arial"/>
                <w:b w:val="0"/>
                <w:bCs w:val="0"/>
                <w:sz w:val="22"/>
                <w:szCs w:val="22"/>
                <w:lang w:val="en-US"/>
              </w:rPr>
            </w:pPr>
            <w:r w:rsidRPr="00303D55">
              <w:rPr>
                <w:rFonts w:ascii="Arial" w:hAnsi="Arial" w:cs="Arial"/>
                <w:sz w:val="22"/>
                <w:szCs w:val="22"/>
              </w:rPr>
              <w:t xml:space="preserve">Who are they in </w:t>
            </w:r>
            <w:r w:rsidR="00303D55" w:rsidRPr="00303D55">
              <w:rPr>
                <w:rFonts w:ascii="Arial" w:hAnsi="Arial" w:cs="Arial"/>
                <w:sz w:val="22"/>
                <w:szCs w:val="22"/>
              </w:rPr>
              <w:t>your country</w:t>
            </w:r>
          </w:p>
        </w:tc>
        <w:tc>
          <w:tcPr>
            <w:tcW w:w="1977" w:type="dxa"/>
          </w:tcPr>
          <w:p w14:paraId="78CBA037" w14:textId="77777777" w:rsidR="000A2CAE" w:rsidRPr="00EC786B" w:rsidRDefault="000A2CAE" w:rsidP="00AD0849">
            <w:pPr>
              <w:ind w:left="360"/>
              <w:rPr>
                <w:rFonts w:ascii="Arial" w:hAnsi="Arial" w:cs="Arial"/>
                <w:b w:val="0"/>
                <w:sz w:val="22"/>
                <w:szCs w:val="22"/>
              </w:rPr>
            </w:pPr>
            <w:r w:rsidRPr="00303D55">
              <w:rPr>
                <w:rFonts w:ascii="Arial" w:hAnsi="Arial" w:cs="Arial"/>
                <w:sz w:val="22"/>
                <w:szCs w:val="22"/>
              </w:rPr>
              <w:t>Analysis: high HP) or low power (LP); high impact on them (HI); low impact on them (LI)</w:t>
            </w:r>
          </w:p>
        </w:tc>
        <w:tc>
          <w:tcPr>
            <w:tcW w:w="2586" w:type="dxa"/>
          </w:tcPr>
          <w:p w14:paraId="36CE4E4D" w14:textId="0242F66E" w:rsidR="000A2CAE" w:rsidRPr="00EC786B" w:rsidRDefault="00303D55" w:rsidP="00AD0849">
            <w:pPr>
              <w:ind w:left="360"/>
              <w:rPr>
                <w:rFonts w:ascii="Arial" w:hAnsi="Arial" w:cs="Arial"/>
                <w:b w:val="0"/>
                <w:sz w:val="22"/>
                <w:szCs w:val="22"/>
              </w:rPr>
            </w:pPr>
            <w:r>
              <w:rPr>
                <w:rFonts w:ascii="Arial" w:hAnsi="Arial" w:cs="Arial"/>
                <w:sz w:val="22"/>
                <w:szCs w:val="22"/>
              </w:rPr>
              <w:t>Role at the design charrette and afterwards</w:t>
            </w:r>
          </w:p>
        </w:tc>
      </w:tr>
      <w:tr w:rsidR="00DE451D" w:rsidRPr="00EC786B" w14:paraId="70228CFF" w14:textId="77777777">
        <w:trPr>
          <w:cnfStyle w:val="000000100000" w:firstRow="0" w:lastRow="0" w:firstColumn="0" w:lastColumn="0" w:oddVBand="0" w:evenVBand="0" w:oddHBand="1" w:evenHBand="0" w:firstRowFirstColumn="0" w:firstRowLastColumn="0" w:lastRowFirstColumn="0" w:lastRowLastColumn="0"/>
          <w:trHeight w:val="776"/>
        </w:trPr>
        <w:tc>
          <w:tcPr>
            <w:tcW w:w="4890" w:type="dxa"/>
          </w:tcPr>
          <w:p w14:paraId="172961D4" w14:textId="77777777" w:rsidR="000A2CAE" w:rsidRPr="00EC786B" w:rsidRDefault="003B108A"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Commissioners:   </w:t>
            </w:r>
            <w:r w:rsidRPr="00EC786B">
              <w:rPr>
                <w:rFonts w:ascii="Arial" w:hAnsi="Arial" w:cs="Arial"/>
                <w:b/>
                <w:sz w:val="22"/>
                <w:szCs w:val="22"/>
                <w:lang w:val="en-US"/>
              </w:rPr>
              <w:t>payors (individuals, insurers, government)</w:t>
            </w:r>
          </w:p>
        </w:tc>
        <w:tc>
          <w:tcPr>
            <w:tcW w:w="1517" w:type="dxa"/>
          </w:tcPr>
          <w:p w14:paraId="299AC96D" w14:textId="77777777" w:rsidR="000A2CAE" w:rsidRPr="00EC786B" w:rsidRDefault="000A2CAE" w:rsidP="0033080F">
            <w:pPr>
              <w:rPr>
                <w:rFonts w:ascii="Arial" w:hAnsi="Arial" w:cs="Arial"/>
                <w:b/>
                <w:sz w:val="22"/>
                <w:szCs w:val="22"/>
              </w:rPr>
            </w:pPr>
          </w:p>
        </w:tc>
        <w:tc>
          <w:tcPr>
            <w:tcW w:w="1977" w:type="dxa"/>
          </w:tcPr>
          <w:p w14:paraId="322E120C" w14:textId="77777777" w:rsidR="000A2CAE" w:rsidRPr="00EC786B" w:rsidRDefault="000A2CAE" w:rsidP="0033080F">
            <w:pPr>
              <w:rPr>
                <w:rFonts w:ascii="Arial" w:hAnsi="Arial" w:cs="Arial"/>
                <w:b/>
                <w:sz w:val="22"/>
                <w:szCs w:val="22"/>
              </w:rPr>
            </w:pPr>
          </w:p>
        </w:tc>
        <w:tc>
          <w:tcPr>
            <w:tcW w:w="2586" w:type="dxa"/>
          </w:tcPr>
          <w:p w14:paraId="2C7719B9" w14:textId="77777777" w:rsidR="000A2CAE" w:rsidRPr="00EC786B" w:rsidRDefault="000A2CAE" w:rsidP="0033080F">
            <w:pPr>
              <w:rPr>
                <w:rFonts w:ascii="Arial" w:hAnsi="Arial" w:cs="Arial"/>
                <w:b/>
                <w:sz w:val="22"/>
                <w:szCs w:val="22"/>
              </w:rPr>
            </w:pPr>
          </w:p>
        </w:tc>
      </w:tr>
      <w:tr w:rsidR="00DE451D" w:rsidRPr="00EC786B" w14:paraId="3E60B8FC" w14:textId="77777777">
        <w:trPr>
          <w:trHeight w:val="531"/>
        </w:trPr>
        <w:tc>
          <w:tcPr>
            <w:tcW w:w="4890" w:type="dxa"/>
          </w:tcPr>
          <w:p w14:paraId="7887F4B7" w14:textId="44F60D44" w:rsidR="000A2CAE" w:rsidRPr="00EC786B" w:rsidRDefault="000A2CAE"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Customers: </w:t>
            </w:r>
            <w:r w:rsidRPr="00EC786B">
              <w:rPr>
                <w:rFonts w:ascii="Arial" w:hAnsi="Arial" w:cs="Arial"/>
                <w:b/>
                <w:sz w:val="22"/>
                <w:szCs w:val="22"/>
                <w:lang w:val="en-US"/>
              </w:rPr>
              <w:t xml:space="preserve">who are we directly trying to impact: </w:t>
            </w:r>
            <w:r w:rsidR="003B108A">
              <w:rPr>
                <w:rFonts w:ascii="Arial" w:hAnsi="Arial" w:cs="Arial"/>
                <w:b/>
                <w:sz w:val="22"/>
                <w:szCs w:val="22"/>
                <w:lang w:val="en-US"/>
              </w:rPr>
              <w:t xml:space="preserve">prescribers, </w:t>
            </w:r>
            <w:r w:rsidRPr="00EC786B">
              <w:rPr>
                <w:rFonts w:ascii="Arial" w:hAnsi="Arial" w:cs="Arial"/>
                <w:b/>
                <w:sz w:val="22"/>
                <w:szCs w:val="22"/>
                <w:lang w:val="en-US"/>
              </w:rPr>
              <w:t>clinicians</w:t>
            </w:r>
            <w:r w:rsidR="00303D55">
              <w:rPr>
                <w:rFonts w:ascii="Arial" w:hAnsi="Arial" w:cs="Arial"/>
                <w:b/>
                <w:sz w:val="22"/>
                <w:szCs w:val="22"/>
                <w:lang w:val="en-US"/>
              </w:rPr>
              <w:t xml:space="preserve"> </w:t>
            </w:r>
          </w:p>
        </w:tc>
        <w:tc>
          <w:tcPr>
            <w:tcW w:w="1517" w:type="dxa"/>
          </w:tcPr>
          <w:p w14:paraId="12C407D8" w14:textId="77777777" w:rsidR="000A2CAE" w:rsidRPr="00EC786B" w:rsidRDefault="000A2CAE" w:rsidP="0033080F">
            <w:pPr>
              <w:rPr>
                <w:rFonts w:ascii="Arial" w:hAnsi="Arial" w:cs="Arial"/>
                <w:b/>
                <w:sz w:val="22"/>
                <w:szCs w:val="22"/>
              </w:rPr>
            </w:pPr>
          </w:p>
        </w:tc>
        <w:tc>
          <w:tcPr>
            <w:tcW w:w="1977" w:type="dxa"/>
          </w:tcPr>
          <w:p w14:paraId="056DAA96" w14:textId="77777777" w:rsidR="000A2CAE" w:rsidRPr="00EC786B" w:rsidRDefault="000A2CAE" w:rsidP="0033080F">
            <w:pPr>
              <w:rPr>
                <w:rFonts w:ascii="Arial" w:hAnsi="Arial" w:cs="Arial"/>
                <w:b/>
                <w:sz w:val="22"/>
                <w:szCs w:val="22"/>
              </w:rPr>
            </w:pPr>
          </w:p>
        </w:tc>
        <w:tc>
          <w:tcPr>
            <w:tcW w:w="2586" w:type="dxa"/>
          </w:tcPr>
          <w:p w14:paraId="5B35EA0C" w14:textId="77777777" w:rsidR="000A2CAE" w:rsidRPr="00EC786B" w:rsidRDefault="000A2CAE" w:rsidP="0033080F">
            <w:pPr>
              <w:rPr>
                <w:rFonts w:ascii="Arial" w:hAnsi="Arial" w:cs="Arial"/>
                <w:b/>
                <w:sz w:val="22"/>
                <w:szCs w:val="22"/>
              </w:rPr>
            </w:pPr>
          </w:p>
        </w:tc>
      </w:tr>
      <w:tr w:rsidR="00DE451D" w:rsidRPr="00EC786B" w14:paraId="3781AB57" w14:textId="77777777">
        <w:trPr>
          <w:cnfStyle w:val="000000100000" w:firstRow="0" w:lastRow="0" w:firstColumn="0" w:lastColumn="0" w:oddVBand="0" w:evenVBand="0" w:oddHBand="1" w:evenHBand="0" w:firstRowFirstColumn="0" w:firstRowLastColumn="0" w:lastRowFirstColumn="0" w:lastRowLastColumn="0"/>
          <w:trHeight w:val="513"/>
        </w:trPr>
        <w:tc>
          <w:tcPr>
            <w:tcW w:w="4890" w:type="dxa"/>
          </w:tcPr>
          <w:p w14:paraId="1FA5613C" w14:textId="77777777" w:rsidR="000A2CAE" w:rsidRPr="00EC786B" w:rsidRDefault="003B108A" w:rsidP="00F45711">
            <w:pPr>
              <w:numPr>
                <w:ilvl w:val="0"/>
                <w:numId w:val="1"/>
              </w:numPr>
              <w:rPr>
                <w:rFonts w:ascii="Arial" w:hAnsi="Arial" w:cs="Arial"/>
                <w:b/>
                <w:sz w:val="22"/>
                <w:szCs w:val="22"/>
              </w:rPr>
            </w:pPr>
            <w:r w:rsidRPr="00EC786B">
              <w:rPr>
                <w:rFonts w:ascii="Arial" w:hAnsi="Arial" w:cs="Arial"/>
                <w:b/>
                <w:bCs/>
                <w:sz w:val="22"/>
                <w:szCs w:val="22"/>
                <w:lang w:val="en-US"/>
              </w:rPr>
              <w:t xml:space="preserve">Collaborators:  </w:t>
            </w:r>
            <w:proofErr w:type="spellStart"/>
            <w:r w:rsidRPr="00EC786B">
              <w:rPr>
                <w:rFonts w:ascii="Arial" w:hAnsi="Arial" w:cs="Arial"/>
                <w:b/>
                <w:sz w:val="22"/>
                <w:szCs w:val="22"/>
                <w:lang w:val="en-US"/>
              </w:rPr>
              <w:t>eg</w:t>
            </w:r>
            <w:proofErr w:type="spellEnd"/>
            <w:r w:rsidRPr="00EC786B">
              <w:rPr>
                <w:rFonts w:ascii="Arial" w:hAnsi="Arial" w:cs="Arial"/>
                <w:b/>
                <w:sz w:val="22"/>
                <w:szCs w:val="22"/>
                <w:lang w:val="en-US"/>
              </w:rPr>
              <w:t xml:space="preserve"> NGOs, </w:t>
            </w:r>
            <w:r>
              <w:rPr>
                <w:rFonts w:ascii="Arial" w:hAnsi="Arial" w:cs="Arial"/>
                <w:b/>
                <w:sz w:val="22"/>
                <w:szCs w:val="22"/>
                <w:lang w:val="en-US"/>
              </w:rPr>
              <w:t>AZ, professional societies</w:t>
            </w:r>
            <w:r w:rsidRPr="00EC786B">
              <w:rPr>
                <w:rFonts w:ascii="Arial" w:hAnsi="Arial" w:cs="Arial"/>
                <w:b/>
                <w:bCs/>
                <w:sz w:val="22"/>
                <w:szCs w:val="22"/>
                <w:lang w:val="en-US"/>
              </w:rPr>
              <w:t xml:space="preserve"> </w:t>
            </w:r>
          </w:p>
        </w:tc>
        <w:tc>
          <w:tcPr>
            <w:tcW w:w="1517" w:type="dxa"/>
          </w:tcPr>
          <w:p w14:paraId="268FEB6D" w14:textId="77777777" w:rsidR="000A2CAE" w:rsidRPr="00EC786B" w:rsidRDefault="000A2CAE" w:rsidP="0033080F">
            <w:pPr>
              <w:rPr>
                <w:rFonts w:ascii="Arial" w:hAnsi="Arial" w:cs="Arial"/>
                <w:b/>
                <w:sz w:val="22"/>
                <w:szCs w:val="22"/>
              </w:rPr>
            </w:pPr>
          </w:p>
        </w:tc>
        <w:tc>
          <w:tcPr>
            <w:tcW w:w="1977" w:type="dxa"/>
          </w:tcPr>
          <w:p w14:paraId="7A478A03" w14:textId="77777777" w:rsidR="000A2CAE" w:rsidRPr="00EC786B" w:rsidRDefault="000A2CAE" w:rsidP="0033080F">
            <w:pPr>
              <w:rPr>
                <w:rFonts w:ascii="Arial" w:hAnsi="Arial" w:cs="Arial"/>
                <w:b/>
                <w:sz w:val="22"/>
                <w:szCs w:val="22"/>
              </w:rPr>
            </w:pPr>
          </w:p>
        </w:tc>
        <w:tc>
          <w:tcPr>
            <w:tcW w:w="2586" w:type="dxa"/>
          </w:tcPr>
          <w:p w14:paraId="258697FE" w14:textId="77777777" w:rsidR="000A2CAE" w:rsidRPr="00EC786B" w:rsidRDefault="000A2CAE" w:rsidP="0033080F">
            <w:pPr>
              <w:rPr>
                <w:rFonts w:ascii="Arial" w:hAnsi="Arial" w:cs="Arial"/>
                <w:b/>
                <w:sz w:val="22"/>
                <w:szCs w:val="22"/>
              </w:rPr>
            </w:pPr>
          </w:p>
        </w:tc>
      </w:tr>
      <w:tr w:rsidR="00DE451D" w:rsidRPr="00EC786B" w14:paraId="1A8CD50A" w14:textId="77777777">
        <w:trPr>
          <w:trHeight w:val="813"/>
        </w:trPr>
        <w:tc>
          <w:tcPr>
            <w:tcW w:w="4890" w:type="dxa"/>
          </w:tcPr>
          <w:p w14:paraId="0496E7B3" w14:textId="7D02A0DB" w:rsidR="000A2CAE" w:rsidRPr="00EC786B" w:rsidRDefault="003B108A"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Contributors: </w:t>
            </w:r>
            <w:r w:rsidRPr="00EC786B">
              <w:rPr>
                <w:rFonts w:ascii="Arial" w:hAnsi="Arial" w:cs="Arial"/>
                <w:b/>
                <w:sz w:val="22"/>
                <w:szCs w:val="22"/>
                <w:lang w:val="en-US"/>
              </w:rPr>
              <w:t xml:space="preserve">provide content </w:t>
            </w:r>
            <w:proofErr w:type="spellStart"/>
            <w:proofErr w:type="gramStart"/>
            <w:r w:rsidRPr="00EC786B">
              <w:rPr>
                <w:rFonts w:ascii="Arial" w:hAnsi="Arial" w:cs="Arial"/>
                <w:b/>
                <w:sz w:val="22"/>
                <w:szCs w:val="22"/>
                <w:lang w:val="en-US"/>
              </w:rPr>
              <w:t>eg</w:t>
            </w:r>
            <w:proofErr w:type="spellEnd"/>
            <w:proofErr w:type="gramEnd"/>
            <w:r w:rsidRPr="00EC786B">
              <w:rPr>
                <w:rFonts w:ascii="Arial" w:hAnsi="Arial" w:cs="Arial"/>
                <w:b/>
                <w:sz w:val="22"/>
                <w:szCs w:val="22"/>
                <w:lang w:val="en-US"/>
              </w:rPr>
              <w:t xml:space="preserve"> data or previous research</w:t>
            </w:r>
            <w:r w:rsidRPr="00EC786B">
              <w:rPr>
                <w:rFonts w:ascii="Arial" w:hAnsi="Arial" w:cs="Arial"/>
                <w:b/>
                <w:bCs/>
                <w:sz w:val="22"/>
                <w:szCs w:val="22"/>
                <w:lang w:val="en-US"/>
              </w:rPr>
              <w:t xml:space="preserve"> </w:t>
            </w:r>
            <w:r w:rsidR="00303D55">
              <w:rPr>
                <w:rFonts w:ascii="Arial" w:hAnsi="Arial" w:cs="Arial"/>
                <w:b/>
                <w:bCs/>
                <w:sz w:val="22"/>
                <w:szCs w:val="22"/>
                <w:lang w:val="en-US"/>
              </w:rPr>
              <w:t xml:space="preserve">such as academics </w:t>
            </w:r>
          </w:p>
        </w:tc>
        <w:tc>
          <w:tcPr>
            <w:tcW w:w="1517" w:type="dxa"/>
          </w:tcPr>
          <w:p w14:paraId="2C436F42" w14:textId="77777777" w:rsidR="000A2CAE" w:rsidRPr="00EC786B" w:rsidRDefault="000A2CAE" w:rsidP="0033080F">
            <w:pPr>
              <w:rPr>
                <w:rFonts w:ascii="Arial" w:hAnsi="Arial" w:cs="Arial"/>
                <w:b/>
                <w:sz w:val="22"/>
                <w:szCs w:val="22"/>
              </w:rPr>
            </w:pPr>
          </w:p>
        </w:tc>
        <w:tc>
          <w:tcPr>
            <w:tcW w:w="1977" w:type="dxa"/>
          </w:tcPr>
          <w:p w14:paraId="320FF76B" w14:textId="77777777" w:rsidR="000A2CAE" w:rsidRPr="00EC786B" w:rsidRDefault="000A2CAE" w:rsidP="0033080F">
            <w:pPr>
              <w:rPr>
                <w:rFonts w:ascii="Arial" w:hAnsi="Arial" w:cs="Arial"/>
                <w:b/>
                <w:sz w:val="22"/>
                <w:szCs w:val="22"/>
              </w:rPr>
            </w:pPr>
          </w:p>
        </w:tc>
        <w:tc>
          <w:tcPr>
            <w:tcW w:w="2586" w:type="dxa"/>
          </w:tcPr>
          <w:p w14:paraId="29937F71" w14:textId="77777777" w:rsidR="000A2CAE" w:rsidRPr="00EC786B" w:rsidRDefault="000A2CAE" w:rsidP="0033080F">
            <w:pPr>
              <w:rPr>
                <w:rFonts w:ascii="Arial" w:hAnsi="Arial" w:cs="Arial"/>
                <w:b/>
                <w:sz w:val="22"/>
                <w:szCs w:val="22"/>
              </w:rPr>
            </w:pPr>
          </w:p>
        </w:tc>
      </w:tr>
      <w:tr w:rsidR="00DE451D" w:rsidRPr="00EC786B" w14:paraId="6630109E" w14:textId="77777777">
        <w:trPr>
          <w:cnfStyle w:val="000000100000" w:firstRow="0" w:lastRow="0" w:firstColumn="0" w:lastColumn="0" w:oddVBand="0" w:evenVBand="0" w:oddHBand="1" w:evenHBand="0" w:firstRowFirstColumn="0" w:firstRowLastColumn="0" w:lastRowFirstColumn="0" w:lastRowLastColumn="0"/>
          <w:trHeight w:val="504"/>
        </w:trPr>
        <w:tc>
          <w:tcPr>
            <w:tcW w:w="4890" w:type="dxa"/>
          </w:tcPr>
          <w:p w14:paraId="27D5A2F2" w14:textId="77777777" w:rsidR="000A2CAE" w:rsidRPr="00EC786B" w:rsidRDefault="003B108A"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Channels: </w:t>
            </w:r>
            <w:r w:rsidRPr="00EC786B">
              <w:rPr>
                <w:rFonts w:ascii="Arial" w:hAnsi="Arial" w:cs="Arial"/>
                <w:b/>
                <w:sz w:val="22"/>
                <w:szCs w:val="22"/>
                <w:lang w:val="en-US"/>
              </w:rPr>
              <w:t xml:space="preserve">to customers and consumers </w:t>
            </w:r>
            <w:proofErr w:type="spellStart"/>
            <w:r w:rsidRPr="00EC786B">
              <w:rPr>
                <w:rFonts w:ascii="Arial" w:hAnsi="Arial" w:cs="Arial"/>
                <w:b/>
                <w:sz w:val="22"/>
                <w:szCs w:val="22"/>
                <w:lang w:val="en-US"/>
              </w:rPr>
              <w:t>eg</w:t>
            </w:r>
            <w:proofErr w:type="spellEnd"/>
            <w:r w:rsidRPr="00EC786B">
              <w:rPr>
                <w:rFonts w:ascii="Arial" w:hAnsi="Arial" w:cs="Arial"/>
                <w:b/>
                <w:sz w:val="22"/>
                <w:szCs w:val="22"/>
                <w:lang w:val="en-US"/>
              </w:rPr>
              <w:t xml:space="preserve"> TV, radio, clinical magazines</w:t>
            </w:r>
            <w:r>
              <w:rPr>
                <w:rFonts w:ascii="Arial" w:hAnsi="Arial" w:cs="Arial"/>
                <w:b/>
                <w:sz w:val="22"/>
                <w:szCs w:val="22"/>
                <w:lang w:val="en-US"/>
              </w:rPr>
              <w:t>, social media</w:t>
            </w:r>
            <w:r w:rsidRPr="00EC786B">
              <w:rPr>
                <w:rFonts w:ascii="Arial" w:hAnsi="Arial" w:cs="Arial"/>
                <w:b/>
                <w:sz w:val="22"/>
                <w:szCs w:val="22"/>
                <w:lang w:val="en-US"/>
              </w:rPr>
              <w:t xml:space="preserve"> and newsletters </w:t>
            </w:r>
          </w:p>
        </w:tc>
        <w:tc>
          <w:tcPr>
            <w:tcW w:w="1517" w:type="dxa"/>
          </w:tcPr>
          <w:p w14:paraId="49D8EE3D" w14:textId="77777777" w:rsidR="000A2CAE" w:rsidRPr="00EC786B" w:rsidRDefault="000A2CAE" w:rsidP="0033080F">
            <w:pPr>
              <w:rPr>
                <w:rFonts w:ascii="Arial" w:hAnsi="Arial" w:cs="Arial"/>
                <w:b/>
                <w:sz w:val="22"/>
                <w:szCs w:val="22"/>
              </w:rPr>
            </w:pPr>
          </w:p>
        </w:tc>
        <w:tc>
          <w:tcPr>
            <w:tcW w:w="1977" w:type="dxa"/>
          </w:tcPr>
          <w:p w14:paraId="22386936" w14:textId="77777777" w:rsidR="000A2CAE" w:rsidRPr="00EC786B" w:rsidRDefault="000A2CAE" w:rsidP="0033080F">
            <w:pPr>
              <w:rPr>
                <w:rFonts w:ascii="Arial" w:hAnsi="Arial" w:cs="Arial"/>
                <w:b/>
                <w:sz w:val="22"/>
                <w:szCs w:val="22"/>
              </w:rPr>
            </w:pPr>
          </w:p>
        </w:tc>
        <w:tc>
          <w:tcPr>
            <w:tcW w:w="2586" w:type="dxa"/>
          </w:tcPr>
          <w:p w14:paraId="6929084B" w14:textId="77777777" w:rsidR="000A2CAE" w:rsidRPr="00EC786B" w:rsidRDefault="000A2CAE" w:rsidP="0033080F">
            <w:pPr>
              <w:rPr>
                <w:rFonts w:ascii="Arial" w:hAnsi="Arial" w:cs="Arial"/>
                <w:b/>
                <w:sz w:val="22"/>
                <w:szCs w:val="22"/>
              </w:rPr>
            </w:pPr>
          </w:p>
        </w:tc>
      </w:tr>
      <w:tr w:rsidR="00DE451D" w:rsidRPr="00EC786B" w14:paraId="5B8C6C7A" w14:textId="77777777">
        <w:trPr>
          <w:trHeight w:val="776"/>
        </w:trPr>
        <w:tc>
          <w:tcPr>
            <w:tcW w:w="4890" w:type="dxa"/>
          </w:tcPr>
          <w:p w14:paraId="5CFA6266" w14:textId="77777777" w:rsidR="000A2CAE" w:rsidRPr="00EC786B" w:rsidRDefault="003B108A" w:rsidP="00AD0849">
            <w:pPr>
              <w:numPr>
                <w:ilvl w:val="0"/>
                <w:numId w:val="1"/>
              </w:numPr>
              <w:rPr>
                <w:rFonts w:ascii="Arial" w:hAnsi="Arial" w:cs="Arial"/>
                <w:b/>
                <w:sz w:val="22"/>
                <w:szCs w:val="22"/>
              </w:rPr>
            </w:pPr>
            <w:r w:rsidRPr="00EC786B">
              <w:rPr>
                <w:rFonts w:ascii="Arial" w:hAnsi="Arial" w:cs="Arial"/>
                <w:b/>
                <w:bCs/>
                <w:sz w:val="22"/>
                <w:szCs w:val="22"/>
                <w:lang w:val="en-US"/>
              </w:rPr>
              <w:t xml:space="preserve">Commentators: </w:t>
            </w:r>
            <w:r w:rsidRPr="00EC786B">
              <w:rPr>
                <w:rFonts w:ascii="Arial" w:hAnsi="Arial" w:cs="Arial"/>
                <w:b/>
                <w:sz w:val="22"/>
                <w:szCs w:val="22"/>
                <w:lang w:val="en-US"/>
              </w:rPr>
              <w:t xml:space="preserve">opinion leaders for the customers </w:t>
            </w:r>
            <w:proofErr w:type="spellStart"/>
            <w:r w:rsidRPr="00EC786B">
              <w:rPr>
                <w:rFonts w:ascii="Arial" w:hAnsi="Arial" w:cs="Arial"/>
                <w:b/>
                <w:sz w:val="22"/>
                <w:szCs w:val="22"/>
                <w:lang w:val="en-US"/>
              </w:rPr>
              <w:t>eg</w:t>
            </w:r>
            <w:proofErr w:type="spellEnd"/>
            <w:r w:rsidRPr="00EC786B">
              <w:rPr>
                <w:rFonts w:ascii="Arial" w:hAnsi="Arial" w:cs="Arial"/>
                <w:b/>
                <w:sz w:val="22"/>
                <w:szCs w:val="22"/>
                <w:lang w:val="en-US"/>
              </w:rPr>
              <w:t xml:space="preserve"> community leaders, press, individuals on social media</w:t>
            </w:r>
            <w:r w:rsidRPr="00EC786B">
              <w:rPr>
                <w:rFonts w:ascii="Arial" w:hAnsi="Arial" w:cs="Arial"/>
                <w:b/>
                <w:bCs/>
                <w:sz w:val="22"/>
                <w:szCs w:val="22"/>
                <w:lang w:val="en-US"/>
              </w:rPr>
              <w:t xml:space="preserve"> </w:t>
            </w:r>
          </w:p>
        </w:tc>
        <w:tc>
          <w:tcPr>
            <w:tcW w:w="1517" w:type="dxa"/>
          </w:tcPr>
          <w:p w14:paraId="0C9DDD91" w14:textId="77777777" w:rsidR="000A2CAE" w:rsidRPr="00EC786B" w:rsidRDefault="000A2CAE" w:rsidP="0033080F">
            <w:pPr>
              <w:rPr>
                <w:rFonts w:ascii="Arial" w:hAnsi="Arial" w:cs="Arial"/>
                <w:b/>
                <w:sz w:val="22"/>
                <w:szCs w:val="22"/>
              </w:rPr>
            </w:pPr>
          </w:p>
        </w:tc>
        <w:tc>
          <w:tcPr>
            <w:tcW w:w="1977" w:type="dxa"/>
          </w:tcPr>
          <w:p w14:paraId="1F49B67B" w14:textId="77777777" w:rsidR="000A2CAE" w:rsidRPr="00EC786B" w:rsidRDefault="000A2CAE" w:rsidP="0033080F">
            <w:pPr>
              <w:rPr>
                <w:rFonts w:ascii="Arial" w:hAnsi="Arial" w:cs="Arial"/>
                <w:b/>
                <w:sz w:val="22"/>
                <w:szCs w:val="22"/>
              </w:rPr>
            </w:pPr>
          </w:p>
        </w:tc>
        <w:tc>
          <w:tcPr>
            <w:tcW w:w="2586" w:type="dxa"/>
          </w:tcPr>
          <w:p w14:paraId="69EA4600" w14:textId="77777777" w:rsidR="000A2CAE" w:rsidRPr="00EC786B" w:rsidRDefault="000A2CAE" w:rsidP="0033080F">
            <w:pPr>
              <w:rPr>
                <w:rFonts w:ascii="Arial" w:hAnsi="Arial" w:cs="Arial"/>
                <w:b/>
                <w:sz w:val="22"/>
                <w:szCs w:val="22"/>
              </w:rPr>
            </w:pPr>
          </w:p>
        </w:tc>
      </w:tr>
      <w:tr w:rsidR="00DE451D" w:rsidRPr="00EC786B" w14:paraId="5974284C" w14:textId="77777777">
        <w:trPr>
          <w:cnfStyle w:val="000000100000" w:firstRow="0" w:lastRow="0" w:firstColumn="0" w:lastColumn="0" w:oddVBand="0" w:evenVBand="0" w:oddHBand="1" w:evenHBand="0" w:firstRowFirstColumn="0" w:firstRowLastColumn="0" w:lastRowFirstColumn="0" w:lastRowLastColumn="0"/>
          <w:trHeight w:val="776"/>
        </w:trPr>
        <w:tc>
          <w:tcPr>
            <w:tcW w:w="4890" w:type="dxa"/>
          </w:tcPr>
          <w:p w14:paraId="352A758A" w14:textId="718EF27B" w:rsidR="000A2CAE" w:rsidRPr="00EC786B" w:rsidRDefault="003B108A"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Consumers: </w:t>
            </w:r>
            <w:r w:rsidRPr="00EC786B">
              <w:rPr>
                <w:rFonts w:ascii="Arial" w:hAnsi="Arial" w:cs="Arial"/>
                <w:b/>
                <w:sz w:val="22"/>
                <w:szCs w:val="22"/>
                <w:lang w:val="en-US"/>
              </w:rPr>
              <w:t xml:space="preserve">end user of the intervention being tested </w:t>
            </w:r>
            <w:proofErr w:type="spellStart"/>
            <w:proofErr w:type="gramStart"/>
            <w:r w:rsidRPr="00EC786B">
              <w:rPr>
                <w:rFonts w:ascii="Arial" w:hAnsi="Arial" w:cs="Arial"/>
                <w:b/>
                <w:sz w:val="22"/>
                <w:szCs w:val="22"/>
                <w:lang w:val="en-US"/>
              </w:rPr>
              <w:t>eg</w:t>
            </w:r>
            <w:proofErr w:type="spellEnd"/>
            <w:proofErr w:type="gramEnd"/>
            <w:r w:rsidRPr="00EC786B">
              <w:rPr>
                <w:rFonts w:ascii="Arial" w:hAnsi="Arial" w:cs="Arial"/>
                <w:b/>
                <w:sz w:val="22"/>
                <w:szCs w:val="22"/>
                <w:lang w:val="en-US"/>
              </w:rPr>
              <w:t xml:space="preserve"> </w:t>
            </w:r>
            <w:r w:rsidR="00303D55">
              <w:rPr>
                <w:rFonts w:ascii="Arial" w:hAnsi="Arial" w:cs="Arial"/>
                <w:b/>
                <w:sz w:val="22"/>
                <w:szCs w:val="22"/>
                <w:lang w:val="en-US"/>
              </w:rPr>
              <w:t>person with asthma</w:t>
            </w:r>
            <w:r w:rsidRPr="00EC786B">
              <w:rPr>
                <w:rFonts w:ascii="Arial" w:hAnsi="Arial" w:cs="Arial"/>
                <w:b/>
                <w:sz w:val="22"/>
                <w:szCs w:val="22"/>
                <w:lang w:val="en-US"/>
              </w:rPr>
              <w:t>, family, service user</w:t>
            </w:r>
            <w:r w:rsidRPr="00EC786B">
              <w:rPr>
                <w:rFonts w:ascii="Arial" w:hAnsi="Arial" w:cs="Arial"/>
                <w:b/>
                <w:bCs/>
                <w:sz w:val="22"/>
                <w:szCs w:val="22"/>
                <w:lang w:val="en-US"/>
              </w:rPr>
              <w:t xml:space="preserve"> </w:t>
            </w:r>
          </w:p>
        </w:tc>
        <w:tc>
          <w:tcPr>
            <w:tcW w:w="1517" w:type="dxa"/>
          </w:tcPr>
          <w:p w14:paraId="38EBF438" w14:textId="77777777" w:rsidR="000A2CAE" w:rsidRPr="00EC786B" w:rsidRDefault="000A2CAE" w:rsidP="0033080F">
            <w:pPr>
              <w:rPr>
                <w:rFonts w:ascii="Arial" w:hAnsi="Arial" w:cs="Arial"/>
                <w:b/>
                <w:sz w:val="22"/>
                <w:szCs w:val="22"/>
              </w:rPr>
            </w:pPr>
          </w:p>
        </w:tc>
        <w:tc>
          <w:tcPr>
            <w:tcW w:w="1977" w:type="dxa"/>
          </w:tcPr>
          <w:p w14:paraId="4F04CDF4" w14:textId="77777777" w:rsidR="000A2CAE" w:rsidRPr="00EC786B" w:rsidRDefault="000A2CAE" w:rsidP="0033080F">
            <w:pPr>
              <w:rPr>
                <w:rFonts w:ascii="Arial" w:hAnsi="Arial" w:cs="Arial"/>
                <w:b/>
                <w:sz w:val="22"/>
                <w:szCs w:val="22"/>
              </w:rPr>
            </w:pPr>
          </w:p>
        </w:tc>
        <w:tc>
          <w:tcPr>
            <w:tcW w:w="2586" w:type="dxa"/>
          </w:tcPr>
          <w:p w14:paraId="065DD9AB" w14:textId="77777777" w:rsidR="000A2CAE" w:rsidRPr="00EC786B" w:rsidRDefault="000A2CAE" w:rsidP="0033080F">
            <w:pPr>
              <w:rPr>
                <w:rFonts w:ascii="Arial" w:hAnsi="Arial" w:cs="Arial"/>
                <w:b/>
                <w:sz w:val="22"/>
                <w:szCs w:val="22"/>
              </w:rPr>
            </w:pPr>
          </w:p>
        </w:tc>
      </w:tr>
      <w:tr w:rsidR="00DE451D" w:rsidRPr="00EC786B" w14:paraId="4B1ADB06" w14:textId="77777777">
        <w:trPr>
          <w:trHeight w:val="776"/>
        </w:trPr>
        <w:tc>
          <w:tcPr>
            <w:tcW w:w="4890" w:type="dxa"/>
          </w:tcPr>
          <w:p w14:paraId="583AC7C5" w14:textId="77777777" w:rsidR="000A2CAE" w:rsidRPr="00EC786B" w:rsidRDefault="000A2CAE"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Champions: </w:t>
            </w:r>
            <w:proofErr w:type="spellStart"/>
            <w:r w:rsidRPr="00EC786B">
              <w:rPr>
                <w:rFonts w:ascii="Arial" w:hAnsi="Arial" w:cs="Arial"/>
                <w:b/>
                <w:sz w:val="22"/>
                <w:szCs w:val="22"/>
                <w:lang w:val="en-US"/>
              </w:rPr>
              <w:t>eg</w:t>
            </w:r>
            <w:proofErr w:type="spellEnd"/>
            <w:r w:rsidRPr="00EC786B">
              <w:rPr>
                <w:rFonts w:ascii="Arial" w:hAnsi="Arial" w:cs="Arial"/>
                <w:b/>
                <w:sz w:val="22"/>
                <w:szCs w:val="22"/>
                <w:lang w:val="en-US"/>
              </w:rPr>
              <w:t xml:space="preserve"> national policy makers, national offices of agencies </w:t>
            </w:r>
            <w:proofErr w:type="spellStart"/>
            <w:r w:rsidRPr="00EC786B">
              <w:rPr>
                <w:rFonts w:ascii="Arial" w:hAnsi="Arial" w:cs="Arial"/>
                <w:b/>
                <w:sz w:val="22"/>
                <w:szCs w:val="22"/>
                <w:lang w:val="en-US"/>
              </w:rPr>
              <w:t>eg</w:t>
            </w:r>
            <w:proofErr w:type="spellEnd"/>
            <w:r w:rsidRPr="00EC786B">
              <w:rPr>
                <w:rFonts w:ascii="Arial" w:hAnsi="Arial" w:cs="Arial"/>
                <w:b/>
                <w:sz w:val="22"/>
                <w:szCs w:val="22"/>
                <w:lang w:val="en-US"/>
              </w:rPr>
              <w:t xml:space="preserve"> WHO, World Bank</w:t>
            </w:r>
          </w:p>
        </w:tc>
        <w:tc>
          <w:tcPr>
            <w:tcW w:w="1517" w:type="dxa"/>
          </w:tcPr>
          <w:p w14:paraId="620EBA70" w14:textId="77777777" w:rsidR="000A2CAE" w:rsidRPr="00EC786B" w:rsidRDefault="000A2CAE" w:rsidP="0033080F">
            <w:pPr>
              <w:rPr>
                <w:rFonts w:ascii="Arial" w:hAnsi="Arial" w:cs="Arial"/>
                <w:b/>
                <w:sz w:val="22"/>
                <w:szCs w:val="22"/>
              </w:rPr>
            </w:pPr>
          </w:p>
        </w:tc>
        <w:tc>
          <w:tcPr>
            <w:tcW w:w="1977" w:type="dxa"/>
          </w:tcPr>
          <w:p w14:paraId="6A134DC6" w14:textId="77777777" w:rsidR="000A2CAE" w:rsidRPr="00EC786B" w:rsidRDefault="000A2CAE" w:rsidP="0033080F">
            <w:pPr>
              <w:rPr>
                <w:rFonts w:ascii="Arial" w:hAnsi="Arial" w:cs="Arial"/>
                <w:b/>
                <w:sz w:val="22"/>
                <w:szCs w:val="22"/>
              </w:rPr>
            </w:pPr>
          </w:p>
        </w:tc>
        <w:tc>
          <w:tcPr>
            <w:tcW w:w="2586" w:type="dxa"/>
          </w:tcPr>
          <w:p w14:paraId="019BA523" w14:textId="77777777" w:rsidR="000A2CAE" w:rsidRPr="00EC786B" w:rsidRDefault="000A2CAE" w:rsidP="0033080F">
            <w:pPr>
              <w:rPr>
                <w:rFonts w:ascii="Arial" w:hAnsi="Arial" w:cs="Arial"/>
                <w:b/>
                <w:sz w:val="22"/>
                <w:szCs w:val="22"/>
              </w:rPr>
            </w:pPr>
          </w:p>
        </w:tc>
      </w:tr>
      <w:tr w:rsidR="00DE451D" w:rsidRPr="00EC786B" w14:paraId="6619B827" w14:textId="77777777">
        <w:trPr>
          <w:cnfStyle w:val="000000100000" w:firstRow="0" w:lastRow="0" w:firstColumn="0" w:lastColumn="0" w:oddVBand="0" w:evenVBand="0" w:oddHBand="1" w:evenHBand="0" w:firstRowFirstColumn="0" w:firstRowLastColumn="0" w:lastRowFirstColumn="0" w:lastRowLastColumn="0"/>
          <w:trHeight w:val="776"/>
        </w:trPr>
        <w:tc>
          <w:tcPr>
            <w:tcW w:w="4890" w:type="dxa"/>
          </w:tcPr>
          <w:p w14:paraId="60514E92" w14:textId="77777777" w:rsidR="000A2CAE" w:rsidRPr="00EC786B" w:rsidRDefault="000A2CAE" w:rsidP="0033080F">
            <w:pPr>
              <w:numPr>
                <w:ilvl w:val="0"/>
                <w:numId w:val="1"/>
              </w:numPr>
              <w:rPr>
                <w:rFonts w:ascii="Arial" w:hAnsi="Arial" w:cs="Arial"/>
                <w:b/>
                <w:sz w:val="22"/>
                <w:szCs w:val="22"/>
              </w:rPr>
            </w:pPr>
            <w:r w:rsidRPr="00EC786B">
              <w:rPr>
                <w:rFonts w:ascii="Arial" w:hAnsi="Arial" w:cs="Arial"/>
                <w:b/>
                <w:bCs/>
                <w:sz w:val="22"/>
                <w:szCs w:val="22"/>
                <w:lang w:val="en-US"/>
              </w:rPr>
              <w:t xml:space="preserve">Competitors:  </w:t>
            </w:r>
            <w:r w:rsidRPr="00EC786B">
              <w:rPr>
                <w:rFonts w:ascii="Arial" w:hAnsi="Arial" w:cs="Arial"/>
                <w:b/>
                <w:sz w:val="22"/>
                <w:szCs w:val="22"/>
                <w:lang w:val="en-US"/>
              </w:rPr>
              <w:t>offer similar or alternative services, undertaking similar research</w:t>
            </w:r>
          </w:p>
        </w:tc>
        <w:tc>
          <w:tcPr>
            <w:tcW w:w="1517" w:type="dxa"/>
          </w:tcPr>
          <w:p w14:paraId="2A4010BB" w14:textId="77777777" w:rsidR="000A2CAE" w:rsidRPr="00EC786B" w:rsidRDefault="000A2CAE" w:rsidP="0033080F">
            <w:pPr>
              <w:rPr>
                <w:rFonts w:ascii="Arial" w:hAnsi="Arial" w:cs="Arial"/>
                <w:b/>
                <w:sz w:val="22"/>
                <w:szCs w:val="22"/>
              </w:rPr>
            </w:pPr>
          </w:p>
        </w:tc>
        <w:tc>
          <w:tcPr>
            <w:tcW w:w="1977" w:type="dxa"/>
          </w:tcPr>
          <w:p w14:paraId="76CE99AA" w14:textId="77777777" w:rsidR="000A2CAE" w:rsidRPr="00EC786B" w:rsidRDefault="000A2CAE" w:rsidP="0033080F">
            <w:pPr>
              <w:rPr>
                <w:rFonts w:ascii="Arial" w:hAnsi="Arial" w:cs="Arial"/>
                <w:b/>
                <w:sz w:val="22"/>
                <w:szCs w:val="22"/>
              </w:rPr>
            </w:pPr>
          </w:p>
        </w:tc>
        <w:tc>
          <w:tcPr>
            <w:tcW w:w="2586" w:type="dxa"/>
          </w:tcPr>
          <w:p w14:paraId="6EEA16C0" w14:textId="77777777" w:rsidR="000A2CAE" w:rsidRPr="00EC786B" w:rsidRDefault="000A2CAE" w:rsidP="0033080F">
            <w:pPr>
              <w:rPr>
                <w:rFonts w:ascii="Arial" w:hAnsi="Arial" w:cs="Arial"/>
                <w:b/>
                <w:sz w:val="22"/>
                <w:szCs w:val="22"/>
              </w:rPr>
            </w:pPr>
          </w:p>
          <w:p w14:paraId="2577B7AB" w14:textId="77777777" w:rsidR="000A2CAE" w:rsidRPr="00EC786B" w:rsidRDefault="000A2CAE" w:rsidP="0033080F">
            <w:pPr>
              <w:rPr>
                <w:rFonts w:ascii="Arial" w:hAnsi="Arial" w:cs="Arial"/>
                <w:b/>
                <w:sz w:val="22"/>
                <w:szCs w:val="22"/>
              </w:rPr>
            </w:pPr>
          </w:p>
          <w:p w14:paraId="7CCDCE98" w14:textId="77777777" w:rsidR="000A2CAE" w:rsidRPr="00EC786B" w:rsidRDefault="000A2CAE" w:rsidP="0033080F">
            <w:pPr>
              <w:rPr>
                <w:rFonts w:ascii="Arial" w:hAnsi="Arial" w:cs="Arial"/>
                <w:b/>
                <w:sz w:val="22"/>
                <w:szCs w:val="22"/>
              </w:rPr>
            </w:pPr>
          </w:p>
          <w:p w14:paraId="7E7B9540" w14:textId="77777777" w:rsidR="000A2CAE" w:rsidRPr="00EC786B" w:rsidRDefault="000A2CAE" w:rsidP="0033080F">
            <w:pPr>
              <w:rPr>
                <w:rFonts w:ascii="Arial" w:hAnsi="Arial" w:cs="Arial"/>
                <w:b/>
                <w:sz w:val="22"/>
                <w:szCs w:val="22"/>
              </w:rPr>
            </w:pPr>
          </w:p>
        </w:tc>
      </w:tr>
    </w:tbl>
    <w:p w14:paraId="03BA8C69" w14:textId="77777777" w:rsidR="00604AD0" w:rsidRPr="00EC786B" w:rsidRDefault="00604AD0">
      <w:pPr>
        <w:rPr>
          <w:rFonts w:ascii="Arial" w:hAnsi="Arial" w:cs="Arial"/>
          <w:b/>
          <w:sz w:val="22"/>
          <w:szCs w:val="22"/>
        </w:rPr>
      </w:pPr>
    </w:p>
    <w:p w14:paraId="26A93C43" w14:textId="77777777" w:rsidR="002215BB" w:rsidRDefault="002215BB" w:rsidP="002215BB">
      <w:pPr>
        <w:ind w:right="740"/>
        <w:rPr>
          <w:rFonts w:ascii="Arial" w:hAnsi="Arial" w:cs="Arial"/>
          <w:b/>
          <w:sz w:val="22"/>
          <w:szCs w:val="22"/>
        </w:rPr>
      </w:pPr>
    </w:p>
    <w:p w14:paraId="45799EF2" w14:textId="77777777" w:rsidR="002215BB" w:rsidRPr="002215BB" w:rsidRDefault="002215BB" w:rsidP="002215BB">
      <w:pPr>
        <w:rPr>
          <w:rFonts w:ascii="Arial" w:hAnsi="Arial" w:cs="Arial"/>
          <w:sz w:val="22"/>
          <w:szCs w:val="22"/>
        </w:rPr>
      </w:pPr>
    </w:p>
    <w:p w14:paraId="65D38420" w14:textId="77777777" w:rsidR="00D80598" w:rsidRDefault="00D80598" w:rsidP="002215BB">
      <w:pPr>
        <w:tabs>
          <w:tab w:val="left" w:pos="1184"/>
        </w:tabs>
        <w:ind w:right="1460"/>
        <w:rPr>
          <w:rFonts w:ascii="Arial" w:hAnsi="Arial" w:cs="Arial"/>
          <w:sz w:val="22"/>
          <w:szCs w:val="22"/>
        </w:rPr>
      </w:pPr>
    </w:p>
    <w:p w14:paraId="7E80B423" w14:textId="77777777" w:rsidR="00D80598" w:rsidRDefault="00D80598" w:rsidP="002215BB">
      <w:pPr>
        <w:tabs>
          <w:tab w:val="left" w:pos="1184"/>
        </w:tabs>
        <w:ind w:right="1460"/>
        <w:rPr>
          <w:rFonts w:ascii="Arial" w:hAnsi="Arial" w:cs="Arial"/>
          <w:sz w:val="22"/>
          <w:szCs w:val="22"/>
        </w:rPr>
      </w:pPr>
    </w:p>
    <w:p w14:paraId="2A8B8DDD" w14:textId="77777777" w:rsidR="00D80598" w:rsidRDefault="00D80598" w:rsidP="002215BB">
      <w:pPr>
        <w:tabs>
          <w:tab w:val="left" w:pos="1184"/>
        </w:tabs>
        <w:ind w:right="1460"/>
        <w:rPr>
          <w:rFonts w:ascii="Arial" w:hAnsi="Arial" w:cs="Arial"/>
          <w:sz w:val="22"/>
          <w:szCs w:val="22"/>
        </w:rPr>
      </w:pPr>
    </w:p>
    <w:p w14:paraId="46CE2789" w14:textId="77777777" w:rsidR="00D80598" w:rsidRDefault="00D80598" w:rsidP="002215BB">
      <w:pPr>
        <w:tabs>
          <w:tab w:val="left" w:pos="1184"/>
        </w:tabs>
        <w:ind w:right="1460"/>
        <w:rPr>
          <w:rFonts w:ascii="Arial" w:hAnsi="Arial" w:cs="Arial"/>
          <w:sz w:val="22"/>
          <w:szCs w:val="22"/>
        </w:rPr>
      </w:pPr>
    </w:p>
    <w:p w14:paraId="6DCF7AD9" w14:textId="77777777" w:rsidR="00D80598" w:rsidRDefault="00D80598" w:rsidP="003B108A">
      <w:pPr>
        <w:tabs>
          <w:tab w:val="left" w:pos="1184"/>
        </w:tabs>
        <w:ind w:right="1460"/>
        <w:jc w:val="center"/>
        <w:rPr>
          <w:rFonts w:ascii="Arial" w:hAnsi="Arial" w:cs="Arial"/>
          <w:sz w:val="22"/>
          <w:szCs w:val="22"/>
        </w:rPr>
      </w:pPr>
    </w:p>
    <w:p w14:paraId="4BA8CCFE" w14:textId="77777777" w:rsidR="00D80598" w:rsidRDefault="00D80598" w:rsidP="002215BB">
      <w:pPr>
        <w:tabs>
          <w:tab w:val="left" w:pos="1184"/>
        </w:tabs>
        <w:ind w:right="1460"/>
        <w:rPr>
          <w:rFonts w:ascii="Arial" w:hAnsi="Arial" w:cs="Arial"/>
          <w:sz w:val="22"/>
          <w:szCs w:val="22"/>
        </w:rPr>
      </w:pPr>
    </w:p>
    <w:p w14:paraId="25CD1759" w14:textId="77777777" w:rsidR="00D80598" w:rsidRDefault="00D80598" w:rsidP="002215BB">
      <w:pPr>
        <w:tabs>
          <w:tab w:val="left" w:pos="1184"/>
        </w:tabs>
        <w:ind w:right="1460"/>
        <w:rPr>
          <w:rFonts w:ascii="Arial" w:hAnsi="Arial" w:cs="Arial"/>
          <w:sz w:val="22"/>
          <w:szCs w:val="22"/>
        </w:rPr>
      </w:pPr>
    </w:p>
    <w:p w14:paraId="48057A76" w14:textId="77777777" w:rsidR="00842AE9" w:rsidRDefault="00842AE9" w:rsidP="002215BB">
      <w:pPr>
        <w:tabs>
          <w:tab w:val="left" w:pos="1184"/>
        </w:tabs>
        <w:ind w:right="1460"/>
        <w:rPr>
          <w:rFonts w:ascii="Arial" w:hAnsi="Arial" w:cs="Arial"/>
          <w:b/>
          <w:sz w:val="28"/>
          <w:szCs w:val="28"/>
        </w:rPr>
      </w:pPr>
    </w:p>
    <w:p w14:paraId="5C39FD2C" w14:textId="77777777" w:rsidR="00842AE9" w:rsidRDefault="00842AE9" w:rsidP="002215BB">
      <w:pPr>
        <w:tabs>
          <w:tab w:val="left" w:pos="1184"/>
        </w:tabs>
        <w:ind w:right="1460"/>
        <w:rPr>
          <w:rFonts w:ascii="Arial" w:hAnsi="Arial" w:cs="Arial"/>
          <w:b/>
          <w:sz w:val="28"/>
          <w:szCs w:val="28"/>
        </w:rPr>
      </w:pPr>
    </w:p>
    <w:p w14:paraId="37B26A09" w14:textId="77777777" w:rsidR="00842AE9" w:rsidRDefault="00842AE9" w:rsidP="002215BB">
      <w:pPr>
        <w:tabs>
          <w:tab w:val="left" w:pos="1184"/>
        </w:tabs>
        <w:ind w:right="1460"/>
        <w:rPr>
          <w:rFonts w:ascii="Arial" w:hAnsi="Arial" w:cs="Arial"/>
          <w:b/>
          <w:sz w:val="28"/>
          <w:szCs w:val="28"/>
        </w:rPr>
      </w:pPr>
    </w:p>
    <w:p w14:paraId="17657574" w14:textId="77777777" w:rsidR="00842AE9" w:rsidRDefault="00842AE9" w:rsidP="002215BB">
      <w:pPr>
        <w:tabs>
          <w:tab w:val="left" w:pos="1184"/>
        </w:tabs>
        <w:ind w:right="1460"/>
        <w:rPr>
          <w:rFonts w:ascii="Arial" w:hAnsi="Arial" w:cs="Arial"/>
          <w:b/>
          <w:sz w:val="28"/>
          <w:szCs w:val="28"/>
        </w:rPr>
      </w:pPr>
    </w:p>
    <w:p w14:paraId="2A57B0D8" w14:textId="77777777" w:rsidR="00842AE9" w:rsidRDefault="00842AE9" w:rsidP="002215BB">
      <w:pPr>
        <w:tabs>
          <w:tab w:val="left" w:pos="1184"/>
        </w:tabs>
        <w:ind w:right="1460"/>
        <w:rPr>
          <w:rFonts w:ascii="Arial" w:hAnsi="Arial" w:cs="Arial"/>
          <w:b/>
          <w:sz w:val="28"/>
          <w:szCs w:val="28"/>
        </w:rPr>
      </w:pPr>
    </w:p>
    <w:p w14:paraId="01280FCF" w14:textId="77777777" w:rsidR="00842AE9" w:rsidRDefault="00842AE9" w:rsidP="002215BB">
      <w:pPr>
        <w:tabs>
          <w:tab w:val="left" w:pos="1184"/>
        </w:tabs>
        <w:ind w:right="1460"/>
        <w:rPr>
          <w:rFonts w:ascii="Arial" w:hAnsi="Arial" w:cs="Arial"/>
          <w:b/>
          <w:sz w:val="28"/>
          <w:szCs w:val="28"/>
        </w:rPr>
      </w:pPr>
    </w:p>
    <w:p w14:paraId="78F33AA8" w14:textId="2F32E7CF" w:rsidR="00D80598" w:rsidRPr="00ED2E54" w:rsidRDefault="00842AE9" w:rsidP="002215BB">
      <w:pPr>
        <w:tabs>
          <w:tab w:val="left" w:pos="1184"/>
        </w:tabs>
        <w:ind w:right="1460"/>
        <w:rPr>
          <w:rFonts w:ascii="Arial" w:hAnsi="Arial" w:cs="Arial"/>
          <w:b/>
          <w:sz w:val="28"/>
          <w:szCs w:val="28"/>
        </w:rPr>
      </w:pPr>
      <w:r w:rsidRPr="00842AE9">
        <w:rPr>
          <w:rFonts w:ascii="Arial" w:hAnsi="Arial" w:cs="Arial"/>
          <w:noProof/>
          <w:sz w:val="22"/>
          <w:szCs w:val="22"/>
          <w:lang w:val="en-US"/>
        </w:rPr>
        <w:drawing>
          <wp:inline distT="0" distB="0" distL="0" distR="0" wp14:anchorId="492EBA2D" wp14:editId="20A938CD">
            <wp:extent cx="5680953" cy="4260714"/>
            <wp:effectExtent l="0" t="0" r="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91841" cy="4268880"/>
                    </a:xfrm>
                    <a:prstGeom prst="rect">
                      <a:avLst/>
                    </a:prstGeom>
                  </pic:spPr>
                </pic:pic>
              </a:graphicData>
            </a:graphic>
          </wp:inline>
        </w:drawing>
      </w:r>
      <w:r w:rsidR="008C14DD">
        <w:rPr>
          <w:rFonts w:ascii="Arial" w:hAnsi="Arial" w:cs="Arial"/>
          <w:b/>
          <w:sz w:val="28"/>
          <w:szCs w:val="28"/>
        </w:rPr>
        <w:t>2x2 grid for analysis</w:t>
      </w:r>
      <w:r w:rsidR="00ED2E54" w:rsidRPr="00ED2E54">
        <w:rPr>
          <w:rFonts w:ascii="Arial" w:hAnsi="Arial" w:cs="Arial"/>
          <w:b/>
          <w:sz w:val="28"/>
          <w:szCs w:val="28"/>
        </w:rPr>
        <w:t xml:space="preserve">: Power, Impact, Influence </w:t>
      </w:r>
    </w:p>
    <w:p w14:paraId="261E43A8" w14:textId="77777777" w:rsidR="00604AD0" w:rsidRDefault="00604AD0" w:rsidP="002215BB">
      <w:pPr>
        <w:tabs>
          <w:tab w:val="left" w:pos="1184"/>
        </w:tabs>
        <w:ind w:right="1460"/>
        <w:rPr>
          <w:rFonts w:ascii="Arial" w:hAnsi="Arial" w:cs="Arial"/>
          <w:sz w:val="22"/>
          <w:szCs w:val="22"/>
        </w:rPr>
      </w:pPr>
    </w:p>
    <w:tbl>
      <w:tblPr>
        <w:tblStyle w:val="TableGrid"/>
        <w:tblW w:w="0" w:type="auto"/>
        <w:tblInd w:w="279" w:type="dxa"/>
        <w:tblLook w:val="04A0" w:firstRow="1" w:lastRow="0" w:firstColumn="1" w:lastColumn="0" w:noHBand="0" w:noVBand="1"/>
      </w:tblPr>
      <w:tblGrid>
        <w:gridCol w:w="1701"/>
        <w:gridCol w:w="2835"/>
        <w:gridCol w:w="3827"/>
      </w:tblGrid>
      <w:tr w:rsidR="003B108A" w14:paraId="22B6B259" w14:textId="77777777">
        <w:tc>
          <w:tcPr>
            <w:tcW w:w="1701" w:type="dxa"/>
          </w:tcPr>
          <w:p w14:paraId="72165660" w14:textId="77777777" w:rsidR="003B108A" w:rsidRDefault="003B108A" w:rsidP="003B108A">
            <w:pPr>
              <w:tabs>
                <w:tab w:val="left" w:pos="1184"/>
              </w:tabs>
              <w:rPr>
                <w:rFonts w:ascii="Arial" w:hAnsi="Arial" w:cs="Arial"/>
                <w:sz w:val="22"/>
                <w:szCs w:val="22"/>
              </w:rPr>
            </w:pPr>
            <w:r w:rsidRPr="002215BB">
              <w:rPr>
                <w:rFonts w:ascii="Arial" w:hAnsi="Arial" w:cs="Arial"/>
                <w:b/>
                <w:sz w:val="22"/>
                <w:szCs w:val="22"/>
              </w:rPr>
              <w:t>High power to block or create change</w:t>
            </w:r>
          </w:p>
        </w:tc>
        <w:tc>
          <w:tcPr>
            <w:tcW w:w="2835" w:type="dxa"/>
          </w:tcPr>
          <w:p w14:paraId="5DFC929D" w14:textId="77777777" w:rsidR="003B108A" w:rsidRDefault="003B108A" w:rsidP="002215BB">
            <w:pPr>
              <w:tabs>
                <w:tab w:val="left" w:pos="1184"/>
              </w:tabs>
              <w:ind w:right="1460"/>
              <w:rPr>
                <w:rFonts w:ascii="Arial" w:hAnsi="Arial" w:cs="Arial"/>
                <w:sz w:val="22"/>
                <w:szCs w:val="22"/>
              </w:rPr>
            </w:pPr>
          </w:p>
          <w:p w14:paraId="3D91870C" w14:textId="77777777" w:rsidR="00ED2E54" w:rsidRDefault="00ED2E54" w:rsidP="002215BB">
            <w:pPr>
              <w:tabs>
                <w:tab w:val="left" w:pos="1184"/>
              </w:tabs>
              <w:ind w:right="1460"/>
              <w:rPr>
                <w:rFonts w:ascii="Arial" w:hAnsi="Arial" w:cs="Arial"/>
                <w:sz w:val="22"/>
                <w:szCs w:val="22"/>
              </w:rPr>
            </w:pPr>
          </w:p>
          <w:p w14:paraId="12F6B46C" w14:textId="77777777" w:rsidR="00ED2E54" w:rsidRDefault="00ED2E54" w:rsidP="002215BB">
            <w:pPr>
              <w:tabs>
                <w:tab w:val="left" w:pos="1184"/>
              </w:tabs>
              <w:ind w:right="1460"/>
              <w:rPr>
                <w:rFonts w:ascii="Arial" w:hAnsi="Arial" w:cs="Arial"/>
                <w:sz w:val="22"/>
                <w:szCs w:val="22"/>
              </w:rPr>
            </w:pPr>
          </w:p>
          <w:p w14:paraId="1D745DA4" w14:textId="77777777" w:rsidR="00ED2E54" w:rsidRDefault="00ED2E54" w:rsidP="002215BB">
            <w:pPr>
              <w:tabs>
                <w:tab w:val="left" w:pos="1184"/>
              </w:tabs>
              <w:ind w:right="1460"/>
              <w:rPr>
                <w:rFonts w:ascii="Arial" w:hAnsi="Arial" w:cs="Arial"/>
                <w:sz w:val="22"/>
                <w:szCs w:val="22"/>
              </w:rPr>
            </w:pPr>
          </w:p>
          <w:p w14:paraId="14391E38" w14:textId="77777777" w:rsidR="00ED2E54" w:rsidRDefault="00ED2E54" w:rsidP="002215BB">
            <w:pPr>
              <w:tabs>
                <w:tab w:val="left" w:pos="1184"/>
              </w:tabs>
              <w:ind w:right="1460"/>
              <w:rPr>
                <w:rFonts w:ascii="Arial" w:hAnsi="Arial" w:cs="Arial"/>
                <w:sz w:val="22"/>
                <w:szCs w:val="22"/>
              </w:rPr>
            </w:pPr>
          </w:p>
          <w:p w14:paraId="6E490250" w14:textId="77777777" w:rsidR="00ED2E54" w:rsidRDefault="00ED2E54" w:rsidP="002215BB">
            <w:pPr>
              <w:tabs>
                <w:tab w:val="left" w:pos="1184"/>
              </w:tabs>
              <w:ind w:right="1460"/>
              <w:rPr>
                <w:rFonts w:ascii="Arial" w:hAnsi="Arial" w:cs="Arial"/>
                <w:sz w:val="22"/>
                <w:szCs w:val="22"/>
              </w:rPr>
            </w:pPr>
          </w:p>
        </w:tc>
        <w:tc>
          <w:tcPr>
            <w:tcW w:w="3827" w:type="dxa"/>
          </w:tcPr>
          <w:p w14:paraId="01EAAB35" w14:textId="77777777" w:rsidR="003B108A" w:rsidRDefault="003B108A" w:rsidP="002215BB">
            <w:pPr>
              <w:tabs>
                <w:tab w:val="left" w:pos="1184"/>
              </w:tabs>
              <w:ind w:right="1460"/>
              <w:rPr>
                <w:rFonts w:ascii="Arial" w:hAnsi="Arial" w:cs="Arial"/>
                <w:sz w:val="22"/>
                <w:szCs w:val="22"/>
              </w:rPr>
            </w:pPr>
          </w:p>
        </w:tc>
      </w:tr>
      <w:tr w:rsidR="003B108A" w14:paraId="02770016" w14:textId="77777777">
        <w:tc>
          <w:tcPr>
            <w:tcW w:w="1701" w:type="dxa"/>
          </w:tcPr>
          <w:p w14:paraId="55E4CC9C" w14:textId="77777777" w:rsidR="003B108A" w:rsidRDefault="003B108A" w:rsidP="003B108A">
            <w:pPr>
              <w:tabs>
                <w:tab w:val="left" w:pos="1184"/>
              </w:tabs>
              <w:rPr>
                <w:rFonts w:ascii="Arial" w:hAnsi="Arial" w:cs="Arial"/>
                <w:sz w:val="22"/>
                <w:szCs w:val="22"/>
              </w:rPr>
            </w:pPr>
            <w:r w:rsidRPr="002215BB">
              <w:rPr>
                <w:rFonts w:ascii="Arial" w:hAnsi="Arial" w:cs="Arial"/>
                <w:b/>
                <w:sz w:val="22"/>
                <w:szCs w:val="22"/>
              </w:rPr>
              <w:t>Low power to block or create change</w:t>
            </w:r>
            <w:r>
              <w:rPr>
                <w:rFonts w:ascii="Arial" w:hAnsi="Arial" w:cs="Arial"/>
                <w:b/>
                <w:sz w:val="22"/>
                <w:szCs w:val="22"/>
              </w:rPr>
              <w:br/>
            </w:r>
          </w:p>
        </w:tc>
        <w:tc>
          <w:tcPr>
            <w:tcW w:w="2835" w:type="dxa"/>
          </w:tcPr>
          <w:p w14:paraId="458A6A11" w14:textId="77777777" w:rsidR="003B108A" w:rsidRDefault="003B108A" w:rsidP="002215BB">
            <w:pPr>
              <w:tabs>
                <w:tab w:val="left" w:pos="1184"/>
              </w:tabs>
              <w:ind w:right="1460"/>
              <w:rPr>
                <w:rFonts w:ascii="Arial" w:hAnsi="Arial" w:cs="Arial"/>
                <w:sz w:val="22"/>
                <w:szCs w:val="22"/>
              </w:rPr>
            </w:pPr>
          </w:p>
          <w:p w14:paraId="6A13EF81" w14:textId="77777777" w:rsidR="00ED2E54" w:rsidRDefault="00ED2E54" w:rsidP="002215BB">
            <w:pPr>
              <w:tabs>
                <w:tab w:val="left" w:pos="1184"/>
              </w:tabs>
              <w:ind w:right="1460"/>
              <w:rPr>
                <w:rFonts w:ascii="Arial" w:hAnsi="Arial" w:cs="Arial"/>
                <w:sz w:val="22"/>
                <w:szCs w:val="22"/>
              </w:rPr>
            </w:pPr>
          </w:p>
          <w:p w14:paraId="19D82632" w14:textId="77777777" w:rsidR="00ED2E54" w:rsidRDefault="00ED2E54" w:rsidP="002215BB">
            <w:pPr>
              <w:tabs>
                <w:tab w:val="left" w:pos="1184"/>
              </w:tabs>
              <w:ind w:right="1460"/>
              <w:rPr>
                <w:rFonts w:ascii="Arial" w:hAnsi="Arial" w:cs="Arial"/>
                <w:sz w:val="22"/>
                <w:szCs w:val="22"/>
              </w:rPr>
            </w:pPr>
          </w:p>
          <w:p w14:paraId="143E0915" w14:textId="77777777" w:rsidR="00ED2E54" w:rsidRDefault="00ED2E54" w:rsidP="002215BB">
            <w:pPr>
              <w:tabs>
                <w:tab w:val="left" w:pos="1184"/>
              </w:tabs>
              <w:ind w:right="1460"/>
              <w:rPr>
                <w:rFonts w:ascii="Arial" w:hAnsi="Arial" w:cs="Arial"/>
                <w:sz w:val="22"/>
                <w:szCs w:val="22"/>
              </w:rPr>
            </w:pPr>
          </w:p>
          <w:p w14:paraId="2AEF37F5" w14:textId="77777777" w:rsidR="00ED2E54" w:rsidRDefault="00ED2E54" w:rsidP="002215BB">
            <w:pPr>
              <w:tabs>
                <w:tab w:val="left" w:pos="1184"/>
              </w:tabs>
              <w:ind w:right="1460"/>
              <w:rPr>
                <w:rFonts w:ascii="Arial" w:hAnsi="Arial" w:cs="Arial"/>
                <w:sz w:val="22"/>
                <w:szCs w:val="22"/>
              </w:rPr>
            </w:pPr>
          </w:p>
          <w:p w14:paraId="364276DD" w14:textId="77777777" w:rsidR="00ED2E54" w:rsidRDefault="00ED2E54" w:rsidP="002215BB">
            <w:pPr>
              <w:tabs>
                <w:tab w:val="left" w:pos="1184"/>
              </w:tabs>
              <w:ind w:right="1460"/>
              <w:rPr>
                <w:rFonts w:ascii="Arial" w:hAnsi="Arial" w:cs="Arial"/>
                <w:sz w:val="22"/>
                <w:szCs w:val="22"/>
              </w:rPr>
            </w:pPr>
          </w:p>
        </w:tc>
        <w:tc>
          <w:tcPr>
            <w:tcW w:w="3827" w:type="dxa"/>
          </w:tcPr>
          <w:p w14:paraId="2ED6D35A" w14:textId="77777777" w:rsidR="003B108A" w:rsidRDefault="003B108A" w:rsidP="002215BB">
            <w:pPr>
              <w:tabs>
                <w:tab w:val="left" w:pos="1184"/>
              </w:tabs>
              <w:ind w:right="1460"/>
              <w:rPr>
                <w:rFonts w:ascii="Arial" w:hAnsi="Arial" w:cs="Arial"/>
                <w:sz w:val="22"/>
                <w:szCs w:val="22"/>
              </w:rPr>
            </w:pPr>
          </w:p>
        </w:tc>
      </w:tr>
      <w:tr w:rsidR="003B108A" w14:paraId="35EA7D64" w14:textId="77777777">
        <w:tc>
          <w:tcPr>
            <w:tcW w:w="1701" w:type="dxa"/>
          </w:tcPr>
          <w:p w14:paraId="2A4AFE0C" w14:textId="77777777" w:rsidR="003B108A" w:rsidRDefault="003B108A" w:rsidP="002215BB">
            <w:pPr>
              <w:tabs>
                <w:tab w:val="left" w:pos="1184"/>
              </w:tabs>
              <w:ind w:right="1460"/>
              <w:rPr>
                <w:rFonts w:ascii="Arial" w:hAnsi="Arial" w:cs="Arial"/>
                <w:sz w:val="22"/>
                <w:szCs w:val="22"/>
              </w:rPr>
            </w:pPr>
          </w:p>
        </w:tc>
        <w:tc>
          <w:tcPr>
            <w:tcW w:w="2835" w:type="dxa"/>
          </w:tcPr>
          <w:p w14:paraId="1A00D2BA" w14:textId="77777777" w:rsidR="003B108A" w:rsidRDefault="003B108A" w:rsidP="003B108A">
            <w:pPr>
              <w:tabs>
                <w:tab w:val="left" w:pos="1184"/>
              </w:tabs>
              <w:rPr>
                <w:rFonts w:ascii="Arial" w:hAnsi="Arial" w:cs="Arial"/>
                <w:sz w:val="22"/>
                <w:szCs w:val="22"/>
              </w:rPr>
            </w:pPr>
            <w:r w:rsidRPr="002215BB">
              <w:rPr>
                <w:rFonts w:ascii="Arial" w:hAnsi="Arial" w:cs="Arial"/>
                <w:b/>
                <w:sz w:val="22"/>
                <w:szCs w:val="22"/>
              </w:rPr>
              <w:t xml:space="preserve">Will have low impact on them: </w:t>
            </w:r>
            <w:r w:rsidRPr="002215BB">
              <w:rPr>
                <w:rFonts w:ascii="Arial" w:hAnsi="Arial" w:cs="Arial"/>
                <w:b/>
                <w:sz w:val="22"/>
                <w:szCs w:val="22"/>
              </w:rPr>
              <w:br/>
              <w:t>have a low stake in the research</w:t>
            </w:r>
          </w:p>
        </w:tc>
        <w:tc>
          <w:tcPr>
            <w:tcW w:w="3827" w:type="dxa"/>
          </w:tcPr>
          <w:p w14:paraId="2CA0F52D" w14:textId="77777777" w:rsidR="003B108A" w:rsidRDefault="003B108A" w:rsidP="003B108A">
            <w:pPr>
              <w:tabs>
                <w:tab w:val="left" w:pos="1184"/>
              </w:tabs>
              <w:rPr>
                <w:rFonts w:ascii="Arial" w:hAnsi="Arial" w:cs="Arial"/>
                <w:sz w:val="22"/>
                <w:szCs w:val="22"/>
              </w:rPr>
            </w:pPr>
            <w:r w:rsidRPr="002215BB">
              <w:rPr>
                <w:rFonts w:ascii="Arial" w:hAnsi="Arial" w:cs="Arial"/>
                <w:b/>
                <w:sz w:val="22"/>
                <w:szCs w:val="22"/>
              </w:rPr>
              <w:t>Will have a high impact on them: high stake in the research</w:t>
            </w:r>
          </w:p>
        </w:tc>
      </w:tr>
    </w:tbl>
    <w:p w14:paraId="7FD92816" w14:textId="77777777" w:rsidR="003B108A" w:rsidRDefault="003B108A" w:rsidP="002215BB">
      <w:pPr>
        <w:tabs>
          <w:tab w:val="left" w:pos="1184"/>
        </w:tabs>
        <w:ind w:right="1460"/>
        <w:rPr>
          <w:rFonts w:ascii="Arial" w:hAnsi="Arial" w:cs="Arial"/>
          <w:sz w:val="22"/>
          <w:szCs w:val="22"/>
        </w:rPr>
      </w:pPr>
    </w:p>
    <w:p w14:paraId="48E3CE20" w14:textId="77777777" w:rsidR="00ED2E54" w:rsidRDefault="00ED2E54" w:rsidP="002215BB">
      <w:pPr>
        <w:tabs>
          <w:tab w:val="left" w:pos="1184"/>
        </w:tabs>
        <w:ind w:right="1460"/>
        <w:rPr>
          <w:rFonts w:ascii="Arial" w:hAnsi="Arial" w:cs="Arial"/>
          <w:sz w:val="22"/>
          <w:szCs w:val="22"/>
        </w:rPr>
      </w:pPr>
    </w:p>
    <w:p w14:paraId="66677E76" w14:textId="77777777" w:rsidR="00ED2E54" w:rsidRDefault="00ED2E54" w:rsidP="00ED2E54">
      <w:pPr>
        <w:tabs>
          <w:tab w:val="left" w:pos="1184"/>
        </w:tabs>
        <w:ind w:right="1460"/>
        <w:rPr>
          <w:rFonts w:ascii="Arial" w:hAnsi="Arial" w:cs="Arial"/>
          <w:sz w:val="22"/>
          <w:szCs w:val="22"/>
        </w:rPr>
      </w:pPr>
    </w:p>
    <w:p w14:paraId="2B6B50BB" w14:textId="4971EDE9" w:rsidR="00ED2E54" w:rsidRDefault="008C14DD" w:rsidP="00ED2E54">
      <w:pPr>
        <w:tabs>
          <w:tab w:val="left" w:pos="1184"/>
        </w:tabs>
        <w:ind w:right="1460"/>
        <w:rPr>
          <w:rFonts w:ascii="Arial" w:hAnsi="Arial" w:cs="Arial"/>
          <w:sz w:val="22"/>
          <w:szCs w:val="22"/>
        </w:rPr>
      </w:pPr>
      <w:proofErr w:type="spellStart"/>
      <w:r>
        <w:rPr>
          <w:rFonts w:ascii="Arial" w:hAnsi="Arial" w:cs="Arial"/>
          <w:sz w:val="22"/>
          <w:szCs w:val="22"/>
        </w:rPr>
        <w:t>Siân</w:t>
      </w:r>
      <w:proofErr w:type="spellEnd"/>
      <w:r>
        <w:rPr>
          <w:rFonts w:ascii="Arial" w:hAnsi="Arial" w:cs="Arial"/>
          <w:sz w:val="22"/>
          <w:szCs w:val="22"/>
        </w:rPr>
        <w:t xml:space="preserve"> Williams</w:t>
      </w:r>
    </w:p>
    <w:p w14:paraId="32C0EAD2" w14:textId="3F954C25" w:rsidR="008C14DD" w:rsidRPr="002215BB" w:rsidRDefault="008C14DD" w:rsidP="00ED2E54">
      <w:pPr>
        <w:tabs>
          <w:tab w:val="left" w:pos="1184"/>
        </w:tabs>
        <w:ind w:right="1460"/>
        <w:rPr>
          <w:rFonts w:ascii="Arial" w:hAnsi="Arial" w:cs="Arial"/>
          <w:sz w:val="22"/>
          <w:szCs w:val="22"/>
        </w:rPr>
      </w:pPr>
      <w:r>
        <w:rPr>
          <w:rFonts w:ascii="Arial" w:hAnsi="Arial" w:cs="Arial"/>
          <w:sz w:val="22"/>
          <w:szCs w:val="22"/>
        </w:rPr>
        <w:t>January 2021</w:t>
      </w:r>
    </w:p>
    <w:p w14:paraId="4F04E3EF" w14:textId="77777777" w:rsidR="00ED2E54" w:rsidRDefault="00ED2E54" w:rsidP="002215BB">
      <w:pPr>
        <w:tabs>
          <w:tab w:val="left" w:pos="1184"/>
        </w:tabs>
        <w:ind w:right="1460"/>
        <w:rPr>
          <w:rFonts w:ascii="Arial" w:hAnsi="Arial" w:cs="Arial"/>
          <w:sz w:val="22"/>
          <w:szCs w:val="22"/>
        </w:rPr>
      </w:pPr>
    </w:p>
    <w:p w14:paraId="09A9250A" w14:textId="77777777" w:rsidR="003B108A" w:rsidRPr="002215BB" w:rsidRDefault="003B108A" w:rsidP="002215BB">
      <w:pPr>
        <w:tabs>
          <w:tab w:val="left" w:pos="1184"/>
        </w:tabs>
        <w:ind w:right="1460"/>
        <w:rPr>
          <w:rFonts w:ascii="Arial" w:hAnsi="Arial" w:cs="Arial"/>
          <w:sz w:val="22"/>
          <w:szCs w:val="22"/>
        </w:rPr>
      </w:pPr>
    </w:p>
    <w:sectPr w:rsidR="003B108A" w:rsidRPr="002215BB" w:rsidSect="00DE451D">
      <w:footerReference w:type="even" r:id="rId10"/>
      <w:footerReference w:type="default" r:id="rId11"/>
      <w:pgSz w:w="11900" w:h="16840"/>
      <w:pgMar w:top="1134" w:right="0" w:bottom="41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A1209" w14:textId="77777777" w:rsidR="007840ED" w:rsidRDefault="007840ED" w:rsidP="000A2CAE">
      <w:r>
        <w:separator/>
      </w:r>
    </w:p>
  </w:endnote>
  <w:endnote w:type="continuationSeparator" w:id="0">
    <w:p w14:paraId="7F4D260F" w14:textId="77777777" w:rsidR="007840ED" w:rsidRDefault="007840ED" w:rsidP="000A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2ED2" w14:textId="77777777" w:rsidR="000A2CAE" w:rsidRDefault="00F86A1F" w:rsidP="00560641">
    <w:pPr>
      <w:pStyle w:val="Footer"/>
      <w:framePr w:wrap="none" w:vAnchor="text" w:hAnchor="margin" w:xAlign="right" w:y="1"/>
      <w:rPr>
        <w:rStyle w:val="PageNumber"/>
      </w:rPr>
    </w:pPr>
    <w:r>
      <w:rPr>
        <w:rStyle w:val="PageNumber"/>
      </w:rPr>
      <w:fldChar w:fldCharType="begin"/>
    </w:r>
    <w:r w:rsidR="000A2CAE">
      <w:rPr>
        <w:rStyle w:val="PageNumber"/>
      </w:rPr>
      <w:instrText xml:space="preserve">PAGE  </w:instrText>
    </w:r>
    <w:r>
      <w:rPr>
        <w:rStyle w:val="PageNumber"/>
      </w:rPr>
      <w:fldChar w:fldCharType="end"/>
    </w:r>
  </w:p>
  <w:p w14:paraId="0DADF4BA" w14:textId="77777777" w:rsidR="000A2CAE" w:rsidRDefault="000A2CAE" w:rsidP="000A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B2A1A" w14:textId="77777777" w:rsidR="000A2CAE" w:rsidRDefault="00F86A1F" w:rsidP="003B108A">
    <w:pPr>
      <w:pStyle w:val="Footer"/>
      <w:framePr w:wrap="none" w:vAnchor="text" w:hAnchor="page" w:x="11306" w:y="274"/>
      <w:rPr>
        <w:rStyle w:val="PageNumber"/>
      </w:rPr>
    </w:pPr>
    <w:r>
      <w:rPr>
        <w:rStyle w:val="PageNumber"/>
      </w:rPr>
      <w:fldChar w:fldCharType="begin"/>
    </w:r>
    <w:r w:rsidR="000A2CAE">
      <w:rPr>
        <w:rStyle w:val="PageNumber"/>
      </w:rPr>
      <w:instrText xml:space="preserve">PAGE  </w:instrText>
    </w:r>
    <w:r>
      <w:rPr>
        <w:rStyle w:val="PageNumber"/>
      </w:rPr>
      <w:fldChar w:fldCharType="separate"/>
    </w:r>
    <w:r w:rsidR="00842AE9">
      <w:rPr>
        <w:rStyle w:val="PageNumber"/>
        <w:noProof/>
      </w:rPr>
      <w:t>2</w:t>
    </w:r>
    <w:r>
      <w:rPr>
        <w:rStyle w:val="PageNumber"/>
      </w:rPr>
      <w:fldChar w:fldCharType="end"/>
    </w:r>
  </w:p>
  <w:p w14:paraId="79EB07BA" w14:textId="77777777" w:rsidR="000A2CAE" w:rsidRDefault="000A2CAE" w:rsidP="00467DF0">
    <w:pPr>
      <w:pStyle w:val="Footer"/>
      <w:ind w:right="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588E1" w14:textId="77777777" w:rsidR="007840ED" w:rsidRDefault="007840ED" w:rsidP="000A2CAE">
      <w:r>
        <w:separator/>
      </w:r>
    </w:p>
  </w:footnote>
  <w:footnote w:type="continuationSeparator" w:id="0">
    <w:p w14:paraId="3929A1E8" w14:textId="77777777" w:rsidR="007840ED" w:rsidRDefault="007840ED" w:rsidP="000A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50F"/>
    <w:multiLevelType w:val="hybridMultilevel"/>
    <w:tmpl w:val="3496A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0538A"/>
    <w:multiLevelType w:val="hybridMultilevel"/>
    <w:tmpl w:val="95E87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0510C"/>
    <w:multiLevelType w:val="hybridMultilevel"/>
    <w:tmpl w:val="F1CCDF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9E0F27"/>
    <w:multiLevelType w:val="hybridMultilevel"/>
    <w:tmpl w:val="E626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C418B"/>
    <w:multiLevelType w:val="hybridMultilevel"/>
    <w:tmpl w:val="428A2B6E"/>
    <w:lvl w:ilvl="0" w:tplc="F53473C6">
      <w:start w:val="1"/>
      <w:numFmt w:val="decimal"/>
      <w:pStyle w:val="IPCR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322D72"/>
    <w:multiLevelType w:val="hybridMultilevel"/>
    <w:tmpl w:val="95E87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321087"/>
    <w:multiLevelType w:val="hybridMultilevel"/>
    <w:tmpl w:val="68CA7D6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69"/>
    <w:rsid w:val="00063CEF"/>
    <w:rsid w:val="00085B9A"/>
    <w:rsid w:val="000A2CAE"/>
    <w:rsid w:val="00132F7E"/>
    <w:rsid w:val="0015684D"/>
    <w:rsid w:val="001E38BB"/>
    <w:rsid w:val="002215BB"/>
    <w:rsid w:val="0022263C"/>
    <w:rsid w:val="002A39F7"/>
    <w:rsid w:val="00303D55"/>
    <w:rsid w:val="00332852"/>
    <w:rsid w:val="003B108A"/>
    <w:rsid w:val="003F777C"/>
    <w:rsid w:val="00437941"/>
    <w:rsid w:val="00462B83"/>
    <w:rsid w:val="00467DF0"/>
    <w:rsid w:val="004A10A1"/>
    <w:rsid w:val="005468DB"/>
    <w:rsid w:val="005D4133"/>
    <w:rsid w:val="00604AD0"/>
    <w:rsid w:val="00690965"/>
    <w:rsid w:val="007840ED"/>
    <w:rsid w:val="007A2005"/>
    <w:rsid w:val="00802CA4"/>
    <w:rsid w:val="00842AE9"/>
    <w:rsid w:val="008B0E01"/>
    <w:rsid w:val="008C14DD"/>
    <w:rsid w:val="00987110"/>
    <w:rsid w:val="009D6CFF"/>
    <w:rsid w:val="00AD0849"/>
    <w:rsid w:val="00B241F9"/>
    <w:rsid w:val="00B409DC"/>
    <w:rsid w:val="00C504F9"/>
    <w:rsid w:val="00C73269"/>
    <w:rsid w:val="00D80598"/>
    <w:rsid w:val="00D9573B"/>
    <w:rsid w:val="00DE451D"/>
    <w:rsid w:val="00E52434"/>
    <w:rsid w:val="00EC786B"/>
    <w:rsid w:val="00ED2E54"/>
    <w:rsid w:val="00F00BB9"/>
    <w:rsid w:val="00F45711"/>
    <w:rsid w:val="00F83C70"/>
    <w:rsid w:val="00F86A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142F"/>
  <w15:docId w15:val="{E6AAD00C-79AC-484D-99D5-F4221452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CRG">
    <w:name w:val="IPCRG"/>
    <w:basedOn w:val="Normal"/>
    <w:qFormat/>
    <w:rsid w:val="002A39F7"/>
    <w:pPr>
      <w:numPr>
        <w:numId w:val="1"/>
      </w:numPr>
    </w:pPr>
    <w:rPr>
      <w:rFonts w:ascii="Arial" w:hAnsi="Arial"/>
      <w:sz w:val="22"/>
    </w:rPr>
  </w:style>
  <w:style w:type="paragraph" w:styleId="ListParagraph">
    <w:name w:val="List Paragraph"/>
    <w:basedOn w:val="Normal"/>
    <w:uiPriority w:val="34"/>
    <w:qFormat/>
    <w:rsid w:val="00C73269"/>
    <w:pPr>
      <w:ind w:left="720"/>
      <w:contextualSpacing/>
    </w:pPr>
  </w:style>
  <w:style w:type="paragraph" w:styleId="Footer">
    <w:name w:val="footer"/>
    <w:basedOn w:val="Normal"/>
    <w:link w:val="FooterChar"/>
    <w:uiPriority w:val="99"/>
    <w:unhideWhenUsed/>
    <w:rsid w:val="000A2CAE"/>
    <w:pPr>
      <w:tabs>
        <w:tab w:val="center" w:pos="4513"/>
        <w:tab w:val="right" w:pos="9026"/>
      </w:tabs>
    </w:pPr>
  </w:style>
  <w:style w:type="character" w:customStyle="1" w:styleId="FooterChar">
    <w:name w:val="Footer Char"/>
    <w:basedOn w:val="DefaultParagraphFont"/>
    <w:link w:val="Footer"/>
    <w:uiPriority w:val="99"/>
    <w:rsid w:val="000A2CAE"/>
  </w:style>
  <w:style w:type="character" w:styleId="PageNumber">
    <w:name w:val="page number"/>
    <w:basedOn w:val="DefaultParagraphFont"/>
    <w:uiPriority w:val="99"/>
    <w:semiHidden/>
    <w:unhideWhenUsed/>
    <w:rsid w:val="000A2CAE"/>
  </w:style>
  <w:style w:type="table" w:styleId="TableGrid">
    <w:name w:val="Table Grid"/>
    <w:basedOn w:val="TableNormal"/>
    <w:uiPriority w:val="39"/>
    <w:rsid w:val="0022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DF0"/>
    <w:pPr>
      <w:tabs>
        <w:tab w:val="center" w:pos="4513"/>
        <w:tab w:val="right" w:pos="9026"/>
      </w:tabs>
    </w:pPr>
  </w:style>
  <w:style w:type="character" w:customStyle="1" w:styleId="HeaderChar">
    <w:name w:val="Header Char"/>
    <w:basedOn w:val="DefaultParagraphFont"/>
    <w:link w:val="Header"/>
    <w:uiPriority w:val="99"/>
    <w:rsid w:val="00467DF0"/>
  </w:style>
  <w:style w:type="paragraph" w:customStyle="1" w:styleId="m3329787659313266350gmail-msolistparagraph">
    <w:name w:val="m_3329787659313266350gmail-msolistparagraph"/>
    <w:basedOn w:val="Normal"/>
    <w:rsid w:val="00DE451D"/>
    <w:pPr>
      <w:spacing w:before="100" w:beforeAutospacing="1" w:after="100" w:afterAutospacing="1"/>
    </w:pPr>
    <w:rPr>
      <w:rFonts w:ascii="Times New Roman" w:hAnsi="Times New Roman" w:cs="Times New Roman"/>
      <w:lang w:eastAsia="en-GB"/>
    </w:rPr>
  </w:style>
  <w:style w:type="table" w:customStyle="1" w:styleId="GridTable1Light-Accent61">
    <w:name w:val="Grid Table 1 Light - Accent 61"/>
    <w:basedOn w:val="TableNormal"/>
    <w:uiPriority w:val="46"/>
    <w:rsid w:val="003B108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Accent61">
    <w:name w:val="Grid Table 5 Dark - Accent 61"/>
    <w:basedOn w:val="TableNormal"/>
    <w:uiPriority w:val="50"/>
    <w:rsid w:val="003B10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088540">
      <w:bodyDiv w:val="1"/>
      <w:marLeft w:val="0"/>
      <w:marRight w:val="0"/>
      <w:marTop w:val="0"/>
      <w:marBottom w:val="0"/>
      <w:divBdr>
        <w:top w:val="none" w:sz="0" w:space="0" w:color="auto"/>
        <w:left w:val="none" w:sz="0" w:space="0" w:color="auto"/>
        <w:bottom w:val="none" w:sz="0" w:space="0" w:color="auto"/>
        <w:right w:val="none" w:sz="0" w:space="0" w:color="auto"/>
      </w:divBdr>
    </w:div>
    <w:div w:id="2031447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Williams</dc:creator>
  <cp:keywords/>
  <dc:description/>
  <cp:lastModifiedBy>Sian Williams</cp:lastModifiedBy>
  <cp:revision>3</cp:revision>
  <cp:lastPrinted>2017-10-13T11:18:00Z</cp:lastPrinted>
  <dcterms:created xsi:type="dcterms:W3CDTF">2021-02-15T12:42:00Z</dcterms:created>
  <dcterms:modified xsi:type="dcterms:W3CDTF">2021-02-15T12:56:00Z</dcterms:modified>
</cp:coreProperties>
</file>